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3B6AF" w14:textId="5D5E9360" w:rsidR="00C8269B" w:rsidRDefault="00162D24" w:rsidP="00C8269B">
      <w:pPr>
        <w:pStyle w:val="NoSpacing"/>
        <w:jc w:val="right"/>
        <w:outlineLvl w:val="0"/>
        <w:rPr>
          <w:b/>
          <w:i/>
          <w:sz w:val="22"/>
        </w:rPr>
      </w:pPr>
      <w:r>
        <w:rPr>
          <w:b/>
          <w:i/>
          <w:sz w:val="22"/>
        </w:rPr>
        <w:t xml:space="preserve"> </w:t>
      </w:r>
      <w:r w:rsidR="00C8269B">
        <w:rPr>
          <w:b/>
          <w:i/>
          <w:sz w:val="22"/>
        </w:rPr>
        <w:tab/>
      </w:r>
    </w:p>
    <w:p w14:paraId="4223A314" w14:textId="77777777" w:rsidR="00C8269B" w:rsidRPr="00EE21B9" w:rsidRDefault="00C8269B" w:rsidP="00C8269B">
      <w:pPr>
        <w:spacing w:after="0" w:line="240" w:lineRule="auto"/>
        <w:rPr>
          <w:rFonts w:eastAsia="Times New Roman" w:cs="Times New Roman"/>
          <w:szCs w:val="24"/>
        </w:rPr>
      </w:pPr>
    </w:p>
    <w:p w14:paraId="6C33FB1F" w14:textId="7063A8D5"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3863FE">
        <w:rPr>
          <w:rFonts w:eastAsia="Times New Roman" w:cs="Times New Roman"/>
          <w:b/>
          <w:szCs w:val="24"/>
        </w:rPr>
        <w:t xml:space="preserve">  </w:t>
      </w:r>
      <w:r w:rsidR="003863FE">
        <w:rPr>
          <w:rFonts w:eastAsia="Times New Roman" w:cs="Times New Roman"/>
          <w:bCs/>
          <w:szCs w:val="24"/>
        </w:rPr>
        <w:t>Observation/Assessment of Children</w:t>
      </w:r>
    </w:p>
    <w:p w14:paraId="2135D1B2" w14:textId="77777777" w:rsidR="00C8269B" w:rsidRPr="00EE21B9" w:rsidRDefault="00C8269B" w:rsidP="00C8269B">
      <w:pPr>
        <w:spacing w:after="0" w:line="240" w:lineRule="auto"/>
        <w:rPr>
          <w:rFonts w:eastAsia="Times New Roman" w:cs="Times New Roman"/>
          <w:b/>
          <w:szCs w:val="24"/>
        </w:rPr>
      </w:pPr>
    </w:p>
    <w:p w14:paraId="28BA4FD7" w14:textId="1939A23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3863FE">
        <w:rPr>
          <w:rFonts w:eastAsia="Times New Roman" w:cs="Times New Roman"/>
          <w:b/>
          <w:szCs w:val="24"/>
        </w:rPr>
        <w:t xml:space="preserve">  </w:t>
      </w:r>
      <w:r w:rsidR="003863FE" w:rsidRPr="003863FE">
        <w:rPr>
          <w:rFonts w:eastAsia="Times New Roman" w:cs="Times New Roman"/>
          <w:bCs/>
          <w:szCs w:val="24"/>
        </w:rPr>
        <w:t>EDUC 1145</w:t>
      </w:r>
    </w:p>
    <w:p w14:paraId="0E95AB19" w14:textId="77777777" w:rsidR="00C8269B" w:rsidRPr="00EE21B9" w:rsidRDefault="00C8269B" w:rsidP="00C8269B">
      <w:pPr>
        <w:spacing w:after="0" w:line="240" w:lineRule="auto"/>
        <w:rPr>
          <w:rFonts w:eastAsia="Times New Roman" w:cs="Times New Roman"/>
          <w:b/>
          <w:szCs w:val="24"/>
        </w:rPr>
      </w:pPr>
    </w:p>
    <w:p w14:paraId="1ED19635" w14:textId="489A9E5C"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3863FE">
        <w:rPr>
          <w:rFonts w:eastAsia="Times New Roman" w:cs="Times New Roman"/>
          <w:b/>
          <w:szCs w:val="24"/>
        </w:rPr>
        <w:t xml:space="preserve">  </w:t>
      </w:r>
      <w:r w:rsidR="003863FE" w:rsidRPr="003863FE">
        <w:rPr>
          <w:rFonts w:eastAsia="Times New Roman" w:cs="Times New Roman"/>
          <w:bCs/>
          <w:szCs w:val="24"/>
        </w:rPr>
        <w:t>None</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COREQUISITE(S)*:</w:t>
      </w:r>
      <w:r w:rsidR="003863FE">
        <w:rPr>
          <w:rFonts w:eastAsia="Times New Roman" w:cs="Times New Roman"/>
          <w:b/>
          <w:szCs w:val="24"/>
        </w:rPr>
        <w:t xml:space="preserve">  </w:t>
      </w:r>
      <w:r w:rsidR="003863FE">
        <w:rPr>
          <w:rFonts w:eastAsia="Times New Roman" w:cs="Times New Roman"/>
          <w:bCs/>
          <w:szCs w:val="24"/>
        </w:rPr>
        <w:t>None</w:t>
      </w:r>
    </w:p>
    <w:p w14:paraId="697C249A" w14:textId="77777777" w:rsidR="00C8269B" w:rsidRPr="00EE21B9" w:rsidRDefault="00C8269B" w:rsidP="00C8269B">
      <w:pPr>
        <w:spacing w:after="0" w:line="240" w:lineRule="auto"/>
        <w:rPr>
          <w:rFonts w:eastAsia="Times New Roman" w:cs="Times New Roman"/>
          <w:b/>
          <w:szCs w:val="24"/>
        </w:rPr>
      </w:pPr>
    </w:p>
    <w:p w14:paraId="5A950E5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235537F7" w14:textId="77777777" w:rsidR="00C8269B" w:rsidRPr="00EE21B9" w:rsidRDefault="00C8269B" w:rsidP="00C8269B">
      <w:pPr>
        <w:spacing w:after="0" w:line="240" w:lineRule="auto"/>
        <w:rPr>
          <w:rFonts w:eastAsia="Times New Roman" w:cs="Times New Roman"/>
          <w:b/>
          <w:szCs w:val="24"/>
        </w:rPr>
      </w:pPr>
    </w:p>
    <w:p w14:paraId="1750D653" w14:textId="26E9EDBE"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3863FE">
        <w:rPr>
          <w:rFonts w:eastAsia="Times New Roman" w:cs="Times New Roman"/>
          <w:bCs/>
          <w:szCs w:val="24"/>
        </w:rPr>
        <w:t>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3863FE">
        <w:rPr>
          <w:rFonts w:eastAsia="Times New Roman" w:cs="Times New Roman"/>
          <w:b/>
          <w:szCs w:val="24"/>
        </w:rPr>
        <w:t xml:space="preserve">  </w:t>
      </w:r>
      <w:r w:rsidR="003863FE">
        <w:rPr>
          <w:rFonts w:eastAsia="Times New Roman" w:cs="Times New Roman"/>
          <w:bCs/>
          <w:szCs w:val="24"/>
        </w:rPr>
        <w:t>3</w:t>
      </w:r>
    </w:p>
    <w:p w14:paraId="133AEE98" w14:textId="1F955700" w:rsidR="00C8269B" w:rsidRPr="003863FE" w:rsidRDefault="00C8269B" w:rsidP="00C8269B">
      <w:pPr>
        <w:spacing w:after="0" w:line="240" w:lineRule="auto"/>
        <w:rPr>
          <w:rFonts w:eastAsia="Times New Roman" w:cs="Times New Roman"/>
          <w:bCs/>
          <w:szCs w:val="24"/>
        </w:rPr>
      </w:pPr>
      <w:r w:rsidRPr="00EE21B9">
        <w:rPr>
          <w:rFonts w:eastAsia="Times New Roman" w:cs="Times New Roman"/>
          <w:b/>
          <w:szCs w:val="24"/>
        </w:rPr>
        <w:tab/>
        <w:t xml:space="preserve">LABORATORY HOURS*: (contact </w:t>
      </w:r>
      <w:proofErr w:type="gramStart"/>
      <w:r w:rsidRPr="00EE21B9">
        <w:rPr>
          <w:rFonts w:eastAsia="Times New Roman" w:cs="Times New Roman"/>
          <w:b/>
          <w:szCs w:val="24"/>
        </w:rPr>
        <w:t>hours)</w:t>
      </w:r>
      <w:r w:rsidR="003863FE">
        <w:rPr>
          <w:rFonts w:eastAsia="Times New Roman" w:cs="Times New Roman"/>
          <w:b/>
          <w:szCs w:val="24"/>
        </w:rPr>
        <w:t xml:space="preserve">  </w:t>
      </w:r>
      <w:r w:rsidR="003863FE">
        <w:rPr>
          <w:rFonts w:eastAsia="Times New Roman" w:cs="Times New Roman"/>
          <w:bCs/>
          <w:szCs w:val="24"/>
        </w:rPr>
        <w:t>0</w:t>
      </w:r>
      <w:proofErr w:type="gramEnd"/>
      <w:r w:rsidRPr="00EE21B9">
        <w:rPr>
          <w:rFonts w:eastAsia="Times New Roman" w:cs="Times New Roman"/>
          <w:b/>
          <w:szCs w:val="24"/>
        </w:rPr>
        <w:tab/>
        <w:t>OBSERVATION HOURS*:</w:t>
      </w:r>
      <w:r w:rsidR="003863FE">
        <w:rPr>
          <w:rFonts w:eastAsia="Times New Roman" w:cs="Times New Roman"/>
          <w:b/>
          <w:szCs w:val="24"/>
        </w:rPr>
        <w:t xml:space="preserve">  </w:t>
      </w:r>
      <w:r w:rsidR="003863FE">
        <w:rPr>
          <w:rFonts w:eastAsia="Times New Roman" w:cs="Times New Roman"/>
          <w:bCs/>
          <w:szCs w:val="24"/>
        </w:rPr>
        <w:t>20</w:t>
      </w:r>
    </w:p>
    <w:p w14:paraId="56DFF8C9" w14:textId="77777777" w:rsidR="00C8269B" w:rsidRPr="00EE21B9" w:rsidRDefault="00C8269B" w:rsidP="00C8269B">
      <w:pPr>
        <w:spacing w:after="0" w:line="240" w:lineRule="auto"/>
        <w:rPr>
          <w:rFonts w:eastAsia="Times New Roman" w:cs="Times New Roman"/>
          <w:b/>
          <w:szCs w:val="24"/>
        </w:rPr>
      </w:pPr>
    </w:p>
    <w:p w14:paraId="6958205E"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74DE9ED2" w14:textId="77777777" w:rsidR="00C8269B" w:rsidRPr="00EE21B9" w:rsidRDefault="00C8269B" w:rsidP="00C8269B">
      <w:pPr>
        <w:spacing w:after="0" w:line="240" w:lineRule="auto"/>
        <w:rPr>
          <w:rFonts w:eastAsia="Times New Roman" w:cs="Times New Roman"/>
          <w:b/>
          <w:szCs w:val="24"/>
        </w:rPr>
      </w:pPr>
    </w:p>
    <w:p w14:paraId="1B7FD4FA" w14:textId="7A99F58B" w:rsidR="00C8269B" w:rsidRPr="003863FE" w:rsidRDefault="00C8269B" w:rsidP="003863FE">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r w:rsidR="003863FE">
        <w:rPr>
          <w:rFonts w:eastAsia="Times New Roman" w:cs="Times New Roman"/>
          <w:b/>
          <w:szCs w:val="24"/>
        </w:rPr>
        <w:t xml:space="preserve"> </w:t>
      </w:r>
    </w:p>
    <w:p w14:paraId="0CC40DD3" w14:textId="77777777" w:rsidR="003863FE" w:rsidRDefault="003863FE" w:rsidP="003863FE">
      <w:pPr>
        <w:spacing w:after="0" w:line="240" w:lineRule="auto"/>
        <w:ind w:left="720"/>
        <w:rPr>
          <w:rFonts w:cs="Times New Roman"/>
          <w:szCs w:val="24"/>
          <w:lang w:val="en"/>
        </w:rPr>
      </w:pPr>
    </w:p>
    <w:p w14:paraId="2035745D" w14:textId="5E2A030E" w:rsidR="003863FE" w:rsidRDefault="003863FE" w:rsidP="003863FE">
      <w:pPr>
        <w:ind w:left="720"/>
        <w:rPr>
          <w:rFonts w:cs="Times New Roman"/>
          <w:b/>
          <w:szCs w:val="24"/>
        </w:rPr>
      </w:pPr>
      <w:r>
        <w:rPr>
          <w:rFonts w:cs="Times New Roman"/>
          <w:szCs w:val="24"/>
          <w:lang w:val="en"/>
        </w:rPr>
        <w:t>This course is a study of various methods of observation and assessment techniques that are utilized in an early childhood classroom setting.  Students will observe a minimum of twenty hours in and approved early childhood classroom setting.  Candidates will be subject to pass a mandatory background check.</w:t>
      </w:r>
    </w:p>
    <w:p w14:paraId="7F6DC9A2" w14:textId="77777777" w:rsidR="003863FE" w:rsidRPr="00EE21B9" w:rsidRDefault="003863FE" w:rsidP="003863FE">
      <w:pPr>
        <w:pStyle w:val="ListParagraph"/>
        <w:spacing w:after="0" w:line="240" w:lineRule="auto"/>
        <w:rPr>
          <w:rFonts w:eastAsia="Times New Roman" w:cs="Times New Roman"/>
          <w:b/>
          <w:szCs w:val="24"/>
        </w:rPr>
      </w:pPr>
    </w:p>
    <w:p w14:paraId="1590BBB1" w14:textId="22043D3D"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w:t>
      </w:r>
      <w:r w:rsidR="0007406B">
        <w:rPr>
          <w:rFonts w:eastAsia="Times New Roman" w:cs="Times New Roman"/>
          <w:b/>
          <w:szCs w:val="24"/>
        </w:rPr>
        <w:t xml:space="preserve"> OUTCOME</w:t>
      </w:r>
      <w:r w:rsidRPr="00EE21B9">
        <w:rPr>
          <w:rFonts w:eastAsia="Times New Roman" w:cs="Times New Roman"/>
          <w:b/>
          <w:szCs w:val="24"/>
        </w:rPr>
        <w:t>S*:</w:t>
      </w:r>
    </w:p>
    <w:p w14:paraId="3760986C" w14:textId="0FC440DA" w:rsidR="003863FE" w:rsidRDefault="003863FE" w:rsidP="003863FE">
      <w:pPr>
        <w:pStyle w:val="ListParagraph"/>
        <w:spacing w:after="0" w:line="240" w:lineRule="auto"/>
        <w:rPr>
          <w:rFonts w:eastAsia="Times New Roman" w:cs="Times New Roman"/>
          <w:b/>
          <w:szCs w:val="24"/>
        </w:rPr>
      </w:pPr>
    </w:p>
    <w:p w14:paraId="6779CA48" w14:textId="77777777" w:rsidR="00693841" w:rsidRDefault="003863FE" w:rsidP="000D16AD">
      <w:pPr>
        <w:widowControl w:val="0"/>
        <w:autoSpaceDE w:val="0"/>
        <w:autoSpaceDN w:val="0"/>
        <w:adjustRightInd w:val="0"/>
        <w:spacing w:after="0" w:line="240" w:lineRule="auto"/>
        <w:ind w:left="720"/>
        <w:rPr>
          <w:rFonts w:eastAsia="Times New Roman" w:cs="Times New Roman"/>
          <w:szCs w:val="24"/>
          <w:shd w:val="clear" w:color="auto" w:fill="FFFFFF"/>
        </w:rPr>
      </w:pPr>
      <w:r>
        <w:rPr>
          <w:rFonts w:eastAsia="Times New Roman" w:cs="Times New Roman"/>
          <w:szCs w:val="24"/>
          <w:shd w:val="clear" w:color="auto" w:fill="FFFFFF"/>
        </w:rPr>
        <w:t>After completing the course, the student should be able to</w:t>
      </w:r>
      <w:r w:rsidR="00693841">
        <w:rPr>
          <w:rFonts w:eastAsia="Times New Roman" w:cs="Times New Roman"/>
          <w:szCs w:val="24"/>
          <w:shd w:val="clear" w:color="auto" w:fill="FFFFFF"/>
        </w:rPr>
        <w:t xml:space="preserve">:  </w:t>
      </w:r>
    </w:p>
    <w:p w14:paraId="56719A24" w14:textId="4E327817" w:rsidR="00693841" w:rsidRDefault="00693841" w:rsidP="0069384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shd w:val="clear" w:color="auto" w:fill="FFFFFF"/>
        </w:rPr>
        <w:t xml:space="preserve">Use observational tools and recording techniques in settings with children of differing ages.  </w:t>
      </w:r>
    </w:p>
    <w:p w14:paraId="0135FBCD" w14:textId="7926D42C" w:rsidR="00693841" w:rsidRDefault="00693841" w:rsidP="0069384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shd w:val="clear" w:color="auto" w:fill="FFFFFF"/>
        </w:rPr>
        <w:t>Describe and use a variety of observational tools.</w:t>
      </w:r>
    </w:p>
    <w:p w14:paraId="61A6887B" w14:textId="7A4CCCA2" w:rsidR="00693841" w:rsidRDefault="00693841" w:rsidP="0069384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shd w:val="clear" w:color="auto" w:fill="FFFFFF"/>
        </w:rPr>
        <w:t xml:space="preserve">Determine the importance of setting criteria in observational settings for recording information.  </w:t>
      </w:r>
    </w:p>
    <w:p w14:paraId="6F53526B" w14:textId="54ABFB87" w:rsidR="00693841" w:rsidRDefault="00693841" w:rsidP="0069384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shd w:val="clear" w:color="auto" w:fill="FFFFFF"/>
        </w:rPr>
        <w:t xml:space="preserve">Utilize sharp observational skills in viewing behavior from an objective perspective and categorizing these behavioral observations into inferences about behavior which are based on solid, objective evidence.  </w:t>
      </w:r>
    </w:p>
    <w:p w14:paraId="64DD5078" w14:textId="542A9383" w:rsidR="00693841" w:rsidRDefault="00693841" w:rsidP="0069384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shd w:val="clear" w:color="auto" w:fill="FFFFFF"/>
        </w:rPr>
        <w:t xml:space="preserve">Describe ethical issues and confidentiality considerations in observing and recording behavior. </w:t>
      </w:r>
    </w:p>
    <w:p w14:paraId="0069DF70" w14:textId="0F91EFB7" w:rsidR="00693841" w:rsidRDefault="00693841" w:rsidP="0069384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shd w:val="clear" w:color="auto" w:fill="FFFFFF"/>
        </w:rPr>
        <w:t xml:space="preserve">Describe the nature of and use of a variety of recording techniques, including but not limited to narrative descriptions, time samplings, event samplings, </w:t>
      </w:r>
      <w:proofErr w:type="spellStart"/>
      <w:r>
        <w:rPr>
          <w:rFonts w:eastAsia="Times New Roman" w:cs="Times New Roman"/>
          <w:szCs w:val="24"/>
          <w:shd w:val="clear" w:color="auto" w:fill="FFFFFF"/>
        </w:rPr>
        <w:t>anecdotals</w:t>
      </w:r>
      <w:proofErr w:type="spellEnd"/>
      <w:r>
        <w:rPr>
          <w:rFonts w:eastAsia="Times New Roman" w:cs="Times New Roman"/>
          <w:szCs w:val="24"/>
          <w:shd w:val="clear" w:color="auto" w:fill="FFFFFF"/>
        </w:rPr>
        <w:t xml:space="preserve">, checklists, diary descriptions, and frequency/duration counts in the appropriate manner to observe and record behavior.  </w:t>
      </w:r>
    </w:p>
    <w:p w14:paraId="6CA5EF82" w14:textId="4D45213A" w:rsidR="00693841" w:rsidRDefault="00693841" w:rsidP="0069384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shd w:val="clear" w:color="auto" w:fill="FFFFFF"/>
        </w:rPr>
        <w:t xml:space="preserve">Collect a series of observations on children and analyze behaviors of children based on typical child development principles.   </w:t>
      </w:r>
    </w:p>
    <w:p w14:paraId="6F5A3A33" w14:textId="0054BF10" w:rsidR="00162D24" w:rsidRDefault="00162D24" w:rsidP="000D16AD">
      <w:pPr>
        <w:widowControl w:val="0"/>
        <w:autoSpaceDE w:val="0"/>
        <w:autoSpaceDN w:val="0"/>
        <w:adjustRightInd w:val="0"/>
        <w:spacing w:after="0" w:line="240" w:lineRule="auto"/>
        <w:ind w:left="720"/>
        <w:rPr>
          <w:rFonts w:eastAsia="Times New Roman" w:cs="Times New Roman"/>
          <w:szCs w:val="24"/>
          <w:shd w:val="clear" w:color="auto" w:fill="FFFFFF"/>
        </w:rPr>
      </w:pPr>
    </w:p>
    <w:p w14:paraId="18C54E1C" w14:textId="77777777" w:rsidR="000D16AD" w:rsidRDefault="000D16AD" w:rsidP="000D16AD">
      <w:pPr>
        <w:widowControl w:val="0"/>
        <w:autoSpaceDE w:val="0"/>
        <w:autoSpaceDN w:val="0"/>
        <w:adjustRightInd w:val="0"/>
        <w:spacing w:after="0" w:line="240" w:lineRule="auto"/>
        <w:rPr>
          <w:rFonts w:eastAsia="Times New Roman" w:cs="Times New Roman"/>
          <w:szCs w:val="24"/>
          <w:shd w:val="clear" w:color="auto" w:fill="FFFFFF"/>
        </w:rPr>
      </w:pPr>
    </w:p>
    <w:p w14:paraId="21E24171" w14:textId="7C225C8A" w:rsidR="003863FE" w:rsidRDefault="003863FE" w:rsidP="00693841">
      <w:pPr>
        <w:widowControl w:val="0"/>
        <w:autoSpaceDE w:val="0"/>
        <w:autoSpaceDN w:val="0"/>
        <w:adjustRightInd w:val="0"/>
        <w:spacing w:after="0" w:line="240" w:lineRule="auto"/>
        <w:ind w:left="720"/>
        <w:rPr>
          <w:rFonts w:eastAsia="Times New Roman" w:cs="Times New Roman"/>
          <w:szCs w:val="24"/>
          <w:shd w:val="clear" w:color="auto" w:fill="FFFFFF"/>
        </w:rPr>
      </w:pPr>
    </w:p>
    <w:p w14:paraId="7FF559E6" w14:textId="7A068438" w:rsidR="003863FE" w:rsidRDefault="00693841" w:rsidP="003863FE">
      <w:pPr>
        <w:widowControl w:val="0"/>
        <w:autoSpaceDE w:val="0"/>
        <w:autoSpaceDN w:val="0"/>
        <w:adjustRightInd w:val="0"/>
        <w:spacing w:after="0" w:line="240" w:lineRule="auto"/>
        <w:ind w:left="720"/>
        <w:rPr>
          <w:rFonts w:eastAsia="Times New Roman" w:cs="Times New Roman"/>
          <w:szCs w:val="24"/>
          <w:shd w:val="clear" w:color="auto" w:fill="FFFFFF"/>
        </w:rPr>
      </w:pPr>
      <w:r>
        <w:rPr>
          <w:rFonts w:eastAsia="Times New Roman" w:cs="Times New Roman"/>
          <w:szCs w:val="24"/>
          <w:shd w:val="clear" w:color="auto" w:fill="FFFFFF"/>
        </w:rPr>
        <w:t>8</w:t>
      </w:r>
      <w:r w:rsidR="003863FE">
        <w:rPr>
          <w:rFonts w:eastAsia="Times New Roman" w:cs="Times New Roman"/>
          <w:szCs w:val="24"/>
          <w:shd w:val="clear" w:color="auto" w:fill="FFFFFF"/>
        </w:rPr>
        <w:t xml:space="preserve">. Prepare a summary analysis of a child’s case study of recorded observations for a </w:t>
      </w:r>
    </w:p>
    <w:p w14:paraId="0286C232" w14:textId="77777777" w:rsidR="003863FE" w:rsidRDefault="003863FE" w:rsidP="003863FE">
      <w:pPr>
        <w:widowControl w:val="0"/>
        <w:autoSpaceDE w:val="0"/>
        <w:autoSpaceDN w:val="0"/>
        <w:adjustRightInd w:val="0"/>
        <w:spacing w:after="0" w:line="240" w:lineRule="auto"/>
        <w:ind w:left="720"/>
        <w:rPr>
          <w:rFonts w:eastAsia="Times New Roman" w:cs="Times New Roman"/>
          <w:szCs w:val="24"/>
          <w:shd w:val="clear" w:color="auto" w:fill="FFFFFF"/>
        </w:rPr>
      </w:pPr>
      <w:r>
        <w:rPr>
          <w:rFonts w:eastAsia="Times New Roman" w:cs="Times New Roman"/>
          <w:szCs w:val="24"/>
          <w:shd w:val="clear" w:color="auto" w:fill="FFFFFF"/>
        </w:rPr>
        <w:t xml:space="preserve">    conference discussion with a parent and prepare recommendations.</w:t>
      </w:r>
    </w:p>
    <w:p w14:paraId="06D4B289" w14:textId="393405E6" w:rsidR="003863FE" w:rsidRDefault="00693841" w:rsidP="003863FE">
      <w:pPr>
        <w:widowControl w:val="0"/>
        <w:autoSpaceDE w:val="0"/>
        <w:autoSpaceDN w:val="0"/>
        <w:adjustRightInd w:val="0"/>
        <w:spacing w:after="0" w:line="240" w:lineRule="auto"/>
        <w:ind w:left="720"/>
        <w:rPr>
          <w:rFonts w:eastAsia="Times New Roman" w:cs="Times New Roman"/>
          <w:szCs w:val="24"/>
          <w:shd w:val="clear" w:color="auto" w:fill="FFFFFF"/>
        </w:rPr>
      </w:pPr>
      <w:r>
        <w:rPr>
          <w:rFonts w:eastAsia="Times New Roman" w:cs="Times New Roman"/>
          <w:szCs w:val="24"/>
          <w:shd w:val="clear" w:color="auto" w:fill="FFFFFF"/>
        </w:rPr>
        <w:t>9</w:t>
      </w:r>
      <w:r w:rsidR="003863FE">
        <w:rPr>
          <w:rFonts w:eastAsia="Times New Roman" w:cs="Times New Roman"/>
          <w:szCs w:val="24"/>
          <w:shd w:val="clear" w:color="auto" w:fill="FFFFFF"/>
        </w:rPr>
        <w:t xml:space="preserve">. Interpret recorded observations with parents and other professionals in an early care </w:t>
      </w:r>
    </w:p>
    <w:p w14:paraId="28D1F85B" w14:textId="77777777" w:rsidR="003863FE" w:rsidRDefault="003863FE" w:rsidP="003863FE">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shd w:val="clear" w:color="auto" w:fill="FFFFFF"/>
        </w:rPr>
        <w:t xml:space="preserve">    and education program.</w:t>
      </w:r>
    </w:p>
    <w:p w14:paraId="1A318994" w14:textId="77777777" w:rsidR="003863FE" w:rsidRDefault="003863FE" w:rsidP="003863FE">
      <w:pPr>
        <w:widowControl w:val="0"/>
        <w:autoSpaceDE w:val="0"/>
        <w:autoSpaceDN w:val="0"/>
        <w:adjustRightInd w:val="0"/>
        <w:spacing w:after="0" w:line="240" w:lineRule="auto"/>
        <w:jc w:val="both"/>
        <w:rPr>
          <w:rFonts w:eastAsia="Times New Roman" w:cs="Times New Roman"/>
          <w:szCs w:val="24"/>
        </w:rPr>
      </w:pPr>
    </w:p>
    <w:p w14:paraId="76F8A7F6" w14:textId="1C05637D" w:rsidR="003863FE" w:rsidRDefault="00EF390B" w:rsidP="003863FE">
      <w:pPr>
        <w:pStyle w:val="ListParagraph"/>
        <w:spacing w:after="0" w:line="240" w:lineRule="auto"/>
        <w:rPr>
          <w:rFonts w:eastAsia="Times New Roman" w:cs="Times New Roman"/>
          <w:b/>
          <w:szCs w:val="24"/>
        </w:rPr>
      </w:pPr>
      <w:r>
        <w:rPr>
          <w:rFonts w:eastAsia="Times New Roman" w:cs="Times New Roman"/>
          <w:b/>
          <w:szCs w:val="24"/>
        </w:rPr>
        <w:t xml:space="preserve"> </w:t>
      </w:r>
    </w:p>
    <w:p w14:paraId="1B32CDB5" w14:textId="41D5A3CC"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3BF9B2D5" w14:textId="77777777" w:rsidR="005A1DEB" w:rsidRPr="00EE21B9" w:rsidRDefault="005A1DEB" w:rsidP="005A1DEB">
      <w:pPr>
        <w:pStyle w:val="ListParagraph"/>
        <w:spacing w:after="0" w:line="240" w:lineRule="auto"/>
        <w:rPr>
          <w:rFonts w:eastAsia="Times New Roman" w:cs="Times New Roman"/>
          <w:b/>
          <w:szCs w:val="24"/>
        </w:rPr>
      </w:pPr>
    </w:p>
    <w:p w14:paraId="0AA87B23" w14:textId="77777777" w:rsidR="005A1DEB" w:rsidRPr="005A1DEB" w:rsidRDefault="005A1DEB" w:rsidP="005A1DEB">
      <w:pPr>
        <w:widowControl w:val="0"/>
        <w:autoSpaceDE w:val="0"/>
        <w:autoSpaceDN w:val="0"/>
        <w:adjustRightInd w:val="0"/>
        <w:spacing w:after="0" w:line="240" w:lineRule="auto"/>
        <w:ind w:firstLine="720"/>
        <w:jc w:val="both"/>
        <w:rPr>
          <w:rFonts w:eastAsia="Times New Roman" w:cs="Times New Roman"/>
          <w:i/>
          <w:szCs w:val="24"/>
        </w:rPr>
      </w:pPr>
      <w:r w:rsidRPr="005A1DEB">
        <w:rPr>
          <w:rFonts w:eastAsia="Times New Roman" w:cs="Times New Roman"/>
          <w:i/>
          <w:szCs w:val="24"/>
        </w:rPr>
        <w:t>Assessment in Early Childhood Education</w:t>
      </w:r>
    </w:p>
    <w:p w14:paraId="7C88A396" w14:textId="708B8AA1" w:rsidR="005A1DEB" w:rsidRPr="005A1DEB" w:rsidRDefault="005A1DEB" w:rsidP="005A1DEB">
      <w:pPr>
        <w:pStyle w:val="ListParagraph"/>
        <w:widowControl w:val="0"/>
        <w:autoSpaceDE w:val="0"/>
        <w:autoSpaceDN w:val="0"/>
        <w:adjustRightInd w:val="0"/>
        <w:spacing w:after="0" w:line="240" w:lineRule="auto"/>
        <w:jc w:val="both"/>
        <w:rPr>
          <w:rFonts w:eastAsia="Times New Roman" w:cs="Times New Roman"/>
          <w:szCs w:val="24"/>
        </w:rPr>
      </w:pPr>
      <w:r w:rsidRPr="005A1DEB">
        <w:rPr>
          <w:rFonts w:eastAsia="Times New Roman" w:cs="Times New Roman"/>
          <w:szCs w:val="24"/>
        </w:rPr>
        <w:t>8</w:t>
      </w:r>
      <w:r w:rsidRPr="005A1DEB">
        <w:rPr>
          <w:rFonts w:eastAsia="Times New Roman" w:cs="Times New Roman"/>
          <w:szCs w:val="24"/>
          <w:vertAlign w:val="superscript"/>
        </w:rPr>
        <w:t>th</w:t>
      </w:r>
      <w:r w:rsidRPr="005A1DEB">
        <w:rPr>
          <w:rFonts w:eastAsia="Times New Roman" w:cs="Times New Roman"/>
          <w:szCs w:val="24"/>
        </w:rPr>
        <w:t xml:space="preserve"> edition, 2015, Pearson</w:t>
      </w:r>
    </w:p>
    <w:p w14:paraId="20F8A256" w14:textId="77777777" w:rsidR="005A1DEB" w:rsidRPr="005A1DEB" w:rsidRDefault="005A1DEB" w:rsidP="005A1DEB">
      <w:pPr>
        <w:widowControl w:val="0"/>
        <w:autoSpaceDE w:val="0"/>
        <w:autoSpaceDN w:val="0"/>
        <w:adjustRightInd w:val="0"/>
        <w:spacing w:after="0" w:line="240" w:lineRule="auto"/>
        <w:ind w:firstLine="720"/>
        <w:jc w:val="both"/>
        <w:rPr>
          <w:rFonts w:eastAsia="Times New Roman" w:cs="Times New Roman"/>
          <w:szCs w:val="24"/>
        </w:rPr>
      </w:pPr>
      <w:r w:rsidRPr="005A1DEB">
        <w:rPr>
          <w:rFonts w:eastAsia="Times New Roman" w:cs="Times New Roman"/>
          <w:szCs w:val="24"/>
        </w:rPr>
        <w:t>Sue C. Wortham</w:t>
      </w:r>
    </w:p>
    <w:p w14:paraId="7D7885FE" w14:textId="2578855F" w:rsidR="005A1DEB" w:rsidRDefault="005A1DEB" w:rsidP="005A1DEB">
      <w:pPr>
        <w:pStyle w:val="ListParagraph"/>
        <w:widowControl w:val="0"/>
        <w:autoSpaceDE w:val="0"/>
        <w:autoSpaceDN w:val="0"/>
        <w:adjustRightInd w:val="0"/>
        <w:spacing w:after="0" w:line="240" w:lineRule="auto"/>
        <w:jc w:val="both"/>
        <w:rPr>
          <w:rFonts w:eastAsia="Times New Roman" w:cs="Times New Roman"/>
          <w:szCs w:val="24"/>
        </w:rPr>
      </w:pPr>
      <w:r w:rsidRPr="005A1DEB">
        <w:rPr>
          <w:rFonts w:eastAsia="Times New Roman" w:cs="Times New Roman"/>
          <w:szCs w:val="24"/>
        </w:rPr>
        <w:t>ISBN:  978-0-13-520652-2</w:t>
      </w:r>
    </w:p>
    <w:p w14:paraId="1BA15D9D" w14:textId="299E766E" w:rsidR="00D73127" w:rsidRDefault="00D73127" w:rsidP="005A1DEB">
      <w:pPr>
        <w:pStyle w:val="ListParagraph"/>
        <w:widowControl w:val="0"/>
        <w:autoSpaceDE w:val="0"/>
        <w:autoSpaceDN w:val="0"/>
        <w:adjustRightInd w:val="0"/>
        <w:spacing w:after="0" w:line="240" w:lineRule="auto"/>
        <w:jc w:val="both"/>
        <w:rPr>
          <w:rFonts w:eastAsia="Times New Roman" w:cs="Times New Roman"/>
          <w:szCs w:val="24"/>
        </w:rPr>
      </w:pPr>
    </w:p>
    <w:p w14:paraId="3F322D35" w14:textId="5CF8AC80" w:rsidR="00D73127" w:rsidRDefault="00D73127" w:rsidP="005A1DEB">
      <w:pPr>
        <w:pStyle w:val="ListParagraph"/>
        <w:widowControl w:val="0"/>
        <w:autoSpaceDE w:val="0"/>
        <w:autoSpaceDN w:val="0"/>
        <w:adjustRightInd w:val="0"/>
        <w:spacing w:after="0" w:line="240" w:lineRule="auto"/>
        <w:jc w:val="both"/>
        <w:rPr>
          <w:rFonts w:eastAsia="Times New Roman" w:cs="Times New Roman"/>
          <w:b/>
          <w:szCs w:val="24"/>
        </w:rPr>
      </w:pPr>
      <w:r>
        <w:rPr>
          <w:rFonts w:eastAsia="Times New Roman" w:cs="Times New Roman"/>
          <w:b/>
          <w:szCs w:val="24"/>
        </w:rPr>
        <w:t>OR</w:t>
      </w:r>
    </w:p>
    <w:p w14:paraId="4AFE9905" w14:textId="533FEEC7" w:rsidR="00D73127" w:rsidRDefault="00D73127" w:rsidP="005A1DEB">
      <w:pPr>
        <w:pStyle w:val="ListParagraph"/>
        <w:widowControl w:val="0"/>
        <w:autoSpaceDE w:val="0"/>
        <w:autoSpaceDN w:val="0"/>
        <w:adjustRightInd w:val="0"/>
        <w:spacing w:after="0" w:line="240" w:lineRule="auto"/>
        <w:jc w:val="both"/>
        <w:rPr>
          <w:rFonts w:eastAsia="Times New Roman" w:cs="Times New Roman"/>
          <w:b/>
          <w:szCs w:val="24"/>
        </w:rPr>
      </w:pPr>
    </w:p>
    <w:p w14:paraId="56B82487" w14:textId="37B34243" w:rsidR="00D73127" w:rsidRDefault="00D73127" w:rsidP="005A1DEB">
      <w:pPr>
        <w:pStyle w:val="ListParagraph"/>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Inclusive Access (IA)</w:t>
      </w:r>
      <w:r w:rsidR="00366639">
        <w:rPr>
          <w:rFonts w:eastAsia="Times New Roman" w:cs="Times New Roman"/>
          <w:szCs w:val="24"/>
        </w:rPr>
        <w:t xml:space="preserve"> (Follett)</w:t>
      </w:r>
    </w:p>
    <w:p w14:paraId="5BF6EDBB" w14:textId="5FFDDECE" w:rsidR="00D73127" w:rsidRPr="00D73127" w:rsidRDefault="00D73127" w:rsidP="00D73127">
      <w:pPr>
        <w:pStyle w:val="ListParagraph"/>
        <w:widowControl w:val="0"/>
        <w:autoSpaceDE w:val="0"/>
        <w:autoSpaceDN w:val="0"/>
        <w:adjustRightInd w:val="0"/>
        <w:rPr>
          <w:rFonts w:eastAsia="Times New Roman" w:cs="Times New Roman"/>
          <w:szCs w:val="24"/>
        </w:rPr>
      </w:pPr>
      <w:r>
        <w:rPr>
          <w:rFonts w:eastAsia="Times New Roman" w:cs="Times New Roman"/>
          <w:szCs w:val="24"/>
        </w:rPr>
        <w:t xml:space="preserve">ISBN: </w:t>
      </w:r>
      <w:r w:rsidRPr="00D73127">
        <w:rPr>
          <w:rFonts w:eastAsia="Times New Roman" w:cs="Times New Roman"/>
          <w:szCs w:val="24"/>
        </w:rPr>
        <w:t>978-0-13-520854-0</w:t>
      </w:r>
    </w:p>
    <w:p w14:paraId="06A94584" w14:textId="77777777" w:rsidR="005A1DEB" w:rsidRPr="00EE21B9" w:rsidRDefault="005A1DEB" w:rsidP="00C8269B">
      <w:pPr>
        <w:spacing w:after="0" w:line="240" w:lineRule="auto"/>
        <w:rPr>
          <w:rFonts w:eastAsia="Times New Roman" w:cs="Times New Roman"/>
          <w:b/>
          <w:szCs w:val="24"/>
        </w:rPr>
      </w:pPr>
    </w:p>
    <w:p w14:paraId="3040CEEF" w14:textId="77777777" w:rsidR="00C8269B" w:rsidRPr="00EE21B9" w:rsidRDefault="00C8269B" w:rsidP="00C8269B">
      <w:pPr>
        <w:spacing w:after="0" w:line="240" w:lineRule="auto"/>
        <w:rPr>
          <w:rFonts w:eastAsia="Times New Roman" w:cs="Times New Roman"/>
          <w:b/>
          <w:szCs w:val="24"/>
        </w:rPr>
      </w:pPr>
    </w:p>
    <w:p w14:paraId="414F8682"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22E80158" w14:textId="22912BBB" w:rsidR="00C8269B" w:rsidRDefault="005A1DEB" w:rsidP="00C8269B">
      <w:pPr>
        <w:spacing w:after="0" w:line="240" w:lineRule="auto"/>
        <w:rPr>
          <w:rFonts w:eastAsia="Times New Roman" w:cs="Times New Roman"/>
          <w:b/>
          <w:szCs w:val="24"/>
        </w:rPr>
      </w:pPr>
      <w:r>
        <w:rPr>
          <w:rFonts w:eastAsia="Times New Roman" w:cs="Times New Roman"/>
          <w:b/>
          <w:szCs w:val="24"/>
        </w:rPr>
        <w:tab/>
      </w:r>
    </w:p>
    <w:p w14:paraId="36477688" w14:textId="550F08CB" w:rsidR="005A1DEB" w:rsidRPr="005A1DEB" w:rsidRDefault="005A1DEB" w:rsidP="00C8269B">
      <w:pPr>
        <w:spacing w:after="0" w:line="240" w:lineRule="auto"/>
        <w:rPr>
          <w:rFonts w:eastAsia="Times New Roman" w:cs="Times New Roman"/>
          <w:bCs/>
          <w:szCs w:val="24"/>
        </w:rPr>
      </w:pPr>
      <w:r>
        <w:rPr>
          <w:rFonts w:eastAsia="Times New Roman" w:cs="Times New Roman"/>
          <w:b/>
          <w:szCs w:val="24"/>
        </w:rPr>
        <w:tab/>
      </w:r>
      <w:r>
        <w:rPr>
          <w:rFonts w:eastAsia="Times New Roman" w:cs="Times New Roman"/>
          <w:b/>
          <w:szCs w:val="24"/>
        </w:rPr>
        <w:tab/>
      </w:r>
      <w:r w:rsidRPr="005A1DEB">
        <w:rPr>
          <w:rFonts w:eastAsia="Times New Roman" w:cs="Times New Roman"/>
          <w:bCs/>
          <w:szCs w:val="24"/>
        </w:rPr>
        <w:t>None</w:t>
      </w:r>
    </w:p>
    <w:p w14:paraId="398857D3" w14:textId="77777777" w:rsidR="00C8269B" w:rsidRPr="00EE21B9" w:rsidRDefault="00C8269B" w:rsidP="00C8269B">
      <w:pPr>
        <w:spacing w:after="0" w:line="240" w:lineRule="auto"/>
        <w:ind w:left="720"/>
        <w:rPr>
          <w:rFonts w:eastAsia="Times New Roman" w:cs="Times New Roman"/>
          <w:b/>
          <w:szCs w:val="24"/>
        </w:rPr>
      </w:pPr>
    </w:p>
    <w:p w14:paraId="3E9DFEBD" w14:textId="77777777" w:rsidR="00C8269B" w:rsidRPr="00EE21B9" w:rsidRDefault="00C8269B" w:rsidP="00C8269B">
      <w:pPr>
        <w:spacing w:after="0" w:line="240" w:lineRule="auto"/>
        <w:rPr>
          <w:rFonts w:eastAsia="Times New Roman" w:cs="Times New Roman"/>
          <w:b/>
          <w:szCs w:val="24"/>
        </w:rPr>
      </w:pPr>
    </w:p>
    <w:p w14:paraId="4E425E45" w14:textId="3CD1377A"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414A1418" w14:textId="41A22755" w:rsidR="005A1DEB" w:rsidRPr="005A1DEB" w:rsidRDefault="005A1DEB" w:rsidP="005A1DEB">
      <w:pPr>
        <w:pStyle w:val="ListParagraph"/>
        <w:spacing w:after="0" w:line="240" w:lineRule="auto"/>
        <w:rPr>
          <w:rFonts w:eastAsia="Times New Roman" w:cs="Times New Roman"/>
          <w:bCs/>
          <w:szCs w:val="24"/>
        </w:rPr>
      </w:pPr>
      <w:r>
        <w:rPr>
          <w:rFonts w:eastAsia="Times New Roman" w:cs="Times New Roman"/>
          <w:bCs/>
          <w:szCs w:val="24"/>
        </w:rPr>
        <w:t xml:space="preserve">At the discretion of the instructor.  Note:  Any textbook changes or additions must be approved by SSCC Curriculum Committee.  </w:t>
      </w:r>
    </w:p>
    <w:p w14:paraId="63274D17" w14:textId="77777777" w:rsidR="00C8269B" w:rsidRPr="00EE21B9" w:rsidRDefault="00C8269B" w:rsidP="00C8269B">
      <w:pPr>
        <w:spacing w:after="0" w:line="240" w:lineRule="auto"/>
        <w:rPr>
          <w:rFonts w:eastAsia="Times New Roman" w:cs="Times New Roman"/>
          <w:b/>
          <w:szCs w:val="24"/>
        </w:rPr>
      </w:pPr>
    </w:p>
    <w:p w14:paraId="75C544E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2BF0E15B" w14:textId="77777777" w:rsidR="00C8269B" w:rsidRPr="00EE21B9" w:rsidRDefault="00C8269B" w:rsidP="00C8269B">
      <w:pPr>
        <w:spacing w:after="0" w:line="240" w:lineRule="auto"/>
        <w:rPr>
          <w:rFonts w:eastAsia="Times New Roman" w:cs="Times New Roman"/>
          <w:b/>
          <w:szCs w:val="24"/>
        </w:rPr>
      </w:pPr>
    </w:p>
    <w:p w14:paraId="530223B8"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14212483"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568260D3"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62C95112"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038183F"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3071AA0"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229561FD" w14:textId="55AC8F13" w:rsidR="00C8269B"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47CD835E" w14:textId="6AC97620" w:rsidR="000D16AD" w:rsidRPr="00EE21B9" w:rsidRDefault="000D16AD" w:rsidP="00CA1E9A">
      <w:pPr>
        <w:widowControl w:val="0"/>
        <w:autoSpaceDE w:val="0"/>
        <w:autoSpaceDN w:val="0"/>
        <w:adjustRightInd w:val="0"/>
        <w:spacing w:after="0" w:line="240" w:lineRule="auto"/>
        <w:rPr>
          <w:rFonts w:eastAsia="Times New Roman" w:cs="Times New Roman"/>
          <w:szCs w:val="24"/>
        </w:rPr>
      </w:pPr>
    </w:p>
    <w:p w14:paraId="0B36DDAF"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52E34722"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6"/>
        <w:gridCol w:w="3358"/>
        <w:gridCol w:w="1396"/>
      </w:tblGrid>
      <w:tr w:rsidR="00C8269B" w:rsidRPr="003A420D" w14:paraId="60BCBCD3" w14:textId="77777777" w:rsidTr="00605BC1">
        <w:trPr>
          <w:trHeight w:val="197"/>
        </w:trPr>
        <w:tc>
          <w:tcPr>
            <w:tcW w:w="1546" w:type="dxa"/>
            <w:vAlign w:val="center"/>
          </w:tcPr>
          <w:p w14:paraId="742CC4E8" w14:textId="77777777" w:rsidR="00C8269B" w:rsidRPr="00EE21B9" w:rsidRDefault="00C8269B" w:rsidP="003D6749">
            <w:pPr>
              <w:jc w:val="center"/>
              <w:rPr>
                <w:rFonts w:cs="Times New Roman"/>
                <w:i/>
                <w:sz w:val="18"/>
                <w:szCs w:val="18"/>
              </w:rPr>
            </w:pPr>
            <w:r w:rsidRPr="00EE21B9">
              <w:rPr>
                <w:rFonts w:cs="Times New Roman"/>
                <w:i/>
                <w:sz w:val="18"/>
                <w:szCs w:val="18"/>
              </w:rPr>
              <w:lastRenderedPageBreak/>
              <w:t>Category</w:t>
            </w:r>
          </w:p>
        </w:tc>
        <w:tc>
          <w:tcPr>
            <w:tcW w:w="3358" w:type="dxa"/>
            <w:vAlign w:val="center"/>
          </w:tcPr>
          <w:p w14:paraId="748AE526"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0F85E02A"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1DF55A64" w14:textId="77777777" w:rsidR="00C8269B" w:rsidRPr="00EE21B9" w:rsidRDefault="00C8269B" w:rsidP="003D6749">
            <w:pPr>
              <w:pStyle w:val="ListParagraph"/>
              <w:ind w:hanging="720"/>
              <w:jc w:val="center"/>
              <w:rPr>
                <w:rFonts w:cs="Times New Roman"/>
                <w:i/>
                <w:sz w:val="18"/>
                <w:szCs w:val="18"/>
              </w:rPr>
            </w:pPr>
          </w:p>
          <w:p w14:paraId="68996B78"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1ABA7FA6" w14:textId="77777777" w:rsidTr="00605BC1">
        <w:trPr>
          <w:trHeight w:val="193"/>
        </w:trPr>
        <w:tc>
          <w:tcPr>
            <w:tcW w:w="1546" w:type="dxa"/>
            <w:vAlign w:val="center"/>
          </w:tcPr>
          <w:p w14:paraId="707AA830" w14:textId="77777777" w:rsidR="00C8269B" w:rsidRDefault="00605BC1" w:rsidP="003D6749">
            <w:pPr>
              <w:pStyle w:val="ListParagraph"/>
              <w:ind w:left="38" w:hanging="38"/>
              <w:jc w:val="center"/>
              <w:rPr>
                <w:rFonts w:cs="Times New Roman"/>
                <w:sz w:val="18"/>
                <w:szCs w:val="18"/>
              </w:rPr>
            </w:pPr>
            <w:r>
              <w:rPr>
                <w:rFonts w:cs="Times New Roman"/>
                <w:sz w:val="18"/>
                <w:szCs w:val="18"/>
              </w:rPr>
              <w:t>Test</w:t>
            </w:r>
          </w:p>
          <w:p w14:paraId="43A4C983" w14:textId="3ADCB95B" w:rsidR="00605BC1" w:rsidRPr="00EE21B9" w:rsidRDefault="00605BC1" w:rsidP="003D6749">
            <w:pPr>
              <w:pStyle w:val="ListParagraph"/>
              <w:ind w:left="38" w:hanging="38"/>
              <w:jc w:val="center"/>
              <w:rPr>
                <w:rFonts w:cs="Times New Roman"/>
                <w:sz w:val="18"/>
                <w:szCs w:val="18"/>
              </w:rPr>
            </w:pPr>
            <w:r>
              <w:rPr>
                <w:rFonts w:cs="Times New Roman"/>
                <w:sz w:val="18"/>
                <w:szCs w:val="18"/>
              </w:rPr>
              <w:t>(3 x 40)</w:t>
            </w:r>
          </w:p>
        </w:tc>
        <w:tc>
          <w:tcPr>
            <w:tcW w:w="3358" w:type="dxa"/>
            <w:vAlign w:val="center"/>
          </w:tcPr>
          <w:p w14:paraId="23D37EC8" w14:textId="71731F53" w:rsidR="00C8269B" w:rsidRPr="00EE21B9" w:rsidRDefault="00605BC1"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03B3907B" w14:textId="7996F9C9" w:rsidR="00C8269B" w:rsidRPr="00EE21B9" w:rsidRDefault="00F64982"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w:t>
            </w:r>
          </w:p>
        </w:tc>
      </w:tr>
      <w:tr w:rsidR="00C8269B" w:rsidRPr="003A420D" w14:paraId="51344F89" w14:textId="77777777" w:rsidTr="00605BC1">
        <w:trPr>
          <w:trHeight w:val="193"/>
        </w:trPr>
        <w:tc>
          <w:tcPr>
            <w:tcW w:w="1546" w:type="dxa"/>
            <w:vAlign w:val="center"/>
          </w:tcPr>
          <w:p w14:paraId="1C394ED9" w14:textId="77777777" w:rsidR="00C8269B" w:rsidRDefault="00605BC1" w:rsidP="003D6749">
            <w:pPr>
              <w:pStyle w:val="ListParagraph"/>
              <w:ind w:left="38" w:hanging="38"/>
              <w:jc w:val="center"/>
              <w:rPr>
                <w:rFonts w:cs="Times New Roman"/>
                <w:sz w:val="18"/>
                <w:szCs w:val="18"/>
              </w:rPr>
            </w:pPr>
            <w:r>
              <w:rPr>
                <w:rFonts w:cs="Times New Roman"/>
                <w:sz w:val="18"/>
                <w:szCs w:val="18"/>
              </w:rPr>
              <w:t>Reflections</w:t>
            </w:r>
          </w:p>
          <w:p w14:paraId="7FBFC949" w14:textId="56513E96" w:rsidR="00605BC1" w:rsidRPr="00EE21B9" w:rsidRDefault="00605BC1" w:rsidP="003D6749">
            <w:pPr>
              <w:pStyle w:val="ListParagraph"/>
              <w:ind w:left="38" w:hanging="38"/>
              <w:jc w:val="center"/>
              <w:rPr>
                <w:rFonts w:cs="Times New Roman"/>
                <w:sz w:val="18"/>
                <w:szCs w:val="18"/>
              </w:rPr>
            </w:pPr>
            <w:r>
              <w:rPr>
                <w:rFonts w:cs="Times New Roman"/>
                <w:sz w:val="18"/>
                <w:szCs w:val="18"/>
              </w:rPr>
              <w:t>(11 x 5)</w:t>
            </w:r>
          </w:p>
        </w:tc>
        <w:tc>
          <w:tcPr>
            <w:tcW w:w="3358" w:type="dxa"/>
            <w:vAlign w:val="center"/>
          </w:tcPr>
          <w:p w14:paraId="7B99E862" w14:textId="22738503" w:rsidR="00C8269B" w:rsidRPr="00EE21B9" w:rsidRDefault="00605BC1" w:rsidP="003D6749">
            <w:pPr>
              <w:pStyle w:val="ListParagraph"/>
              <w:ind w:hanging="720"/>
              <w:jc w:val="center"/>
              <w:rPr>
                <w:rFonts w:cs="Times New Roman"/>
                <w:sz w:val="18"/>
                <w:szCs w:val="18"/>
              </w:rPr>
            </w:pPr>
            <w:r>
              <w:rPr>
                <w:rFonts w:cs="Times New Roman"/>
                <w:sz w:val="18"/>
                <w:szCs w:val="18"/>
              </w:rPr>
              <w:t>55</w:t>
            </w:r>
          </w:p>
        </w:tc>
        <w:tc>
          <w:tcPr>
            <w:tcW w:w="1396" w:type="dxa"/>
            <w:vAlign w:val="center"/>
          </w:tcPr>
          <w:p w14:paraId="5A74E2F9" w14:textId="15B3912D" w:rsidR="00C8269B" w:rsidRPr="00EE21B9" w:rsidRDefault="00F64982" w:rsidP="003D6749">
            <w:pPr>
              <w:pStyle w:val="ListParagraph"/>
              <w:ind w:hanging="720"/>
              <w:jc w:val="center"/>
              <w:rPr>
                <w:rFonts w:cs="Times New Roman"/>
                <w:sz w:val="18"/>
                <w:szCs w:val="18"/>
              </w:rPr>
            </w:pPr>
            <w:r>
              <w:rPr>
                <w:rFonts w:cs="Times New Roman"/>
                <w:sz w:val="18"/>
                <w:szCs w:val="18"/>
              </w:rPr>
              <w:t>18</w:t>
            </w:r>
            <w:r w:rsidR="00C8269B" w:rsidRPr="00EE21B9">
              <w:rPr>
                <w:rFonts w:cs="Times New Roman"/>
                <w:sz w:val="18"/>
                <w:szCs w:val="18"/>
              </w:rPr>
              <w:t>%</w:t>
            </w:r>
          </w:p>
        </w:tc>
      </w:tr>
      <w:tr w:rsidR="00C8269B" w:rsidRPr="003A420D" w14:paraId="2538D619" w14:textId="77777777" w:rsidTr="00605BC1">
        <w:trPr>
          <w:trHeight w:val="193"/>
        </w:trPr>
        <w:tc>
          <w:tcPr>
            <w:tcW w:w="1546" w:type="dxa"/>
            <w:vAlign w:val="center"/>
          </w:tcPr>
          <w:p w14:paraId="66A6BB9C" w14:textId="77777777" w:rsidR="00C8269B" w:rsidRDefault="00605BC1" w:rsidP="003D6749">
            <w:pPr>
              <w:pStyle w:val="ListParagraph"/>
              <w:ind w:left="38" w:hanging="38"/>
              <w:jc w:val="center"/>
              <w:rPr>
                <w:rFonts w:cs="Times New Roman"/>
                <w:sz w:val="18"/>
                <w:szCs w:val="18"/>
              </w:rPr>
            </w:pPr>
            <w:r>
              <w:rPr>
                <w:rFonts w:cs="Times New Roman"/>
                <w:sz w:val="18"/>
                <w:szCs w:val="18"/>
              </w:rPr>
              <w:t>Discussions</w:t>
            </w:r>
          </w:p>
          <w:p w14:paraId="5EDC15E1" w14:textId="3E8886B0" w:rsidR="00605BC1" w:rsidRPr="00EE21B9" w:rsidRDefault="00605BC1" w:rsidP="003D6749">
            <w:pPr>
              <w:pStyle w:val="ListParagraph"/>
              <w:ind w:left="38" w:hanging="38"/>
              <w:jc w:val="center"/>
              <w:rPr>
                <w:rFonts w:cs="Times New Roman"/>
                <w:sz w:val="18"/>
                <w:szCs w:val="18"/>
              </w:rPr>
            </w:pPr>
            <w:r>
              <w:rPr>
                <w:rFonts w:cs="Times New Roman"/>
                <w:sz w:val="18"/>
                <w:szCs w:val="18"/>
              </w:rPr>
              <w:t>(11 x 5)</w:t>
            </w:r>
          </w:p>
        </w:tc>
        <w:tc>
          <w:tcPr>
            <w:tcW w:w="3358" w:type="dxa"/>
            <w:vAlign w:val="center"/>
          </w:tcPr>
          <w:p w14:paraId="3C405425" w14:textId="4EBA01DD" w:rsidR="00C8269B" w:rsidRPr="00EE21B9" w:rsidRDefault="00605BC1" w:rsidP="003D6749">
            <w:pPr>
              <w:pStyle w:val="ListParagraph"/>
              <w:ind w:hanging="720"/>
              <w:jc w:val="center"/>
              <w:rPr>
                <w:rFonts w:cs="Times New Roman"/>
                <w:sz w:val="18"/>
                <w:szCs w:val="18"/>
              </w:rPr>
            </w:pPr>
            <w:r>
              <w:rPr>
                <w:rFonts w:cs="Times New Roman"/>
                <w:sz w:val="18"/>
                <w:szCs w:val="18"/>
              </w:rPr>
              <w:t>55</w:t>
            </w:r>
          </w:p>
        </w:tc>
        <w:tc>
          <w:tcPr>
            <w:tcW w:w="1396" w:type="dxa"/>
            <w:vAlign w:val="center"/>
          </w:tcPr>
          <w:p w14:paraId="0AE8EF81" w14:textId="62028547" w:rsidR="00C8269B" w:rsidRPr="00EE21B9" w:rsidRDefault="00F64982" w:rsidP="003D6749">
            <w:pPr>
              <w:pStyle w:val="ListParagraph"/>
              <w:ind w:hanging="720"/>
              <w:jc w:val="center"/>
              <w:rPr>
                <w:rFonts w:cs="Times New Roman"/>
                <w:sz w:val="18"/>
                <w:szCs w:val="18"/>
              </w:rPr>
            </w:pPr>
            <w:r>
              <w:rPr>
                <w:rFonts w:cs="Times New Roman"/>
                <w:sz w:val="18"/>
                <w:szCs w:val="18"/>
              </w:rPr>
              <w:t>18</w:t>
            </w:r>
            <w:r w:rsidR="00C8269B" w:rsidRPr="00EE21B9">
              <w:rPr>
                <w:rFonts w:cs="Times New Roman"/>
                <w:sz w:val="18"/>
                <w:szCs w:val="18"/>
              </w:rPr>
              <w:t>%</w:t>
            </w:r>
          </w:p>
        </w:tc>
      </w:tr>
      <w:tr w:rsidR="00C8269B" w:rsidRPr="003A420D" w14:paraId="7402987E" w14:textId="77777777" w:rsidTr="00605BC1">
        <w:trPr>
          <w:trHeight w:val="193"/>
        </w:trPr>
        <w:tc>
          <w:tcPr>
            <w:tcW w:w="1546" w:type="dxa"/>
            <w:vAlign w:val="center"/>
          </w:tcPr>
          <w:p w14:paraId="743E9D2B" w14:textId="360973B8" w:rsidR="00C8269B" w:rsidRPr="00EE21B9" w:rsidRDefault="00605BC1" w:rsidP="003D6749">
            <w:pPr>
              <w:pStyle w:val="ListParagraph"/>
              <w:ind w:left="38" w:hanging="38"/>
              <w:jc w:val="center"/>
              <w:rPr>
                <w:rFonts w:cs="Times New Roman"/>
                <w:sz w:val="18"/>
                <w:szCs w:val="18"/>
              </w:rPr>
            </w:pPr>
            <w:r>
              <w:rPr>
                <w:rFonts w:cs="Times New Roman"/>
                <w:sz w:val="18"/>
                <w:szCs w:val="18"/>
              </w:rPr>
              <w:t>Portfolio</w:t>
            </w:r>
          </w:p>
        </w:tc>
        <w:tc>
          <w:tcPr>
            <w:tcW w:w="3358" w:type="dxa"/>
            <w:vAlign w:val="center"/>
          </w:tcPr>
          <w:p w14:paraId="212078CD" w14:textId="7DCE1930" w:rsidR="00C8269B" w:rsidRPr="00EE21B9" w:rsidRDefault="00605BC1" w:rsidP="003D6749">
            <w:pPr>
              <w:pStyle w:val="ListParagraph"/>
              <w:ind w:hanging="720"/>
              <w:jc w:val="center"/>
              <w:rPr>
                <w:rFonts w:cs="Times New Roman"/>
                <w:sz w:val="18"/>
                <w:szCs w:val="18"/>
              </w:rPr>
            </w:pPr>
            <w:r>
              <w:rPr>
                <w:rFonts w:cs="Times New Roman"/>
                <w:sz w:val="18"/>
                <w:szCs w:val="18"/>
              </w:rPr>
              <w:t>50</w:t>
            </w:r>
          </w:p>
        </w:tc>
        <w:tc>
          <w:tcPr>
            <w:tcW w:w="1396" w:type="dxa"/>
            <w:vAlign w:val="center"/>
          </w:tcPr>
          <w:p w14:paraId="75C725D0" w14:textId="7D2A0EB5"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w:t>
            </w:r>
            <w:r w:rsidR="00F64982">
              <w:rPr>
                <w:rFonts w:cs="Times New Roman"/>
                <w:sz w:val="18"/>
                <w:szCs w:val="18"/>
              </w:rPr>
              <w:t>7</w:t>
            </w:r>
            <w:r w:rsidRPr="00EE21B9">
              <w:rPr>
                <w:rFonts w:cs="Times New Roman"/>
                <w:sz w:val="18"/>
                <w:szCs w:val="18"/>
              </w:rPr>
              <w:t>%</w:t>
            </w:r>
          </w:p>
        </w:tc>
      </w:tr>
      <w:tr w:rsidR="00C8269B" w:rsidRPr="003A420D" w14:paraId="39183CFA" w14:textId="77777777" w:rsidTr="00605BC1">
        <w:trPr>
          <w:trHeight w:val="193"/>
        </w:trPr>
        <w:tc>
          <w:tcPr>
            <w:tcW w:w="1546" w:type="dxa"/>
            <w:vAlign w:val="center"/>
          </w:tcPr>
          <w:p w14:paraId="22A10466" w14:textId="7147C316" w:rsidR="00C8269B" w:rsidRPr="00EE21B9" w:rsidRDefault="00605BC1" w:rsidP="003D6749">
            <w:pPr>
              <w:pStyle w:val="ListParagraph"/>
              <w:ind w:left="38" w:hanging="38"/>
              <w:jc w:val="center"/>
              <w:rPr>
                <w:rFonts w:cs="Times New Roman"/>
                <w:sz w:val="18"/>
                <w:szCs w:val="18"/>
              </w:rPr>
            </w:pPr>
            <w:r>
              <w:rPr>
                <w:rFonts w:cs="Times New Roman"/>
                <w:sz w:val="18"/>
                <w:szCs w:val="18"/>
              </w:rPr>
              <w:t>Observation</w:t>
            </w:r>
          </w:p>
        </w:tc>
        <w:tc>
          <w:tcPr>
            <w:tcW w:w="3358" w:type="dxa"/>
            <w:vAlign w:val="center"/>
          </w:tcPr>
          <w:p w14:paraId="163282D1" w14:textId="3DA3FC11" w:rsidR="00C8269B" w:rsidRPr="00EE21B9" w:rsidRDefault="00605BC1" w:rsidP="003D6749">
            <w:pPr>
              <w:pStyle w:val="ListParagraph"/>
              <w:ind w:hanging="720"/>
              <w:jc w:val="center"/>
              <w:rPr>
                <w:rFonts w:cs="Times New Roman"/>
                <w:sz w:val="18"/>
                <w:szCs w:val="18"/>
              </w:rPr>
            </w:pPr>
            <w:r>
              <w:rPr>
                <w:rFonts w:cs="Times New Roman"/>
                <w:sz w:val="18"/>
                <w:szCs w:val="18"/>
              </w:rPr>
              <w:t>20</w:t>
            </w:r>
          </w:p>
        </w:tc>
        <w:tc>
          <w:tcPr>
            <w:tcW w:w="1396" w:type="dxa"/>
            <w:vAlign w:val="center"/>
          </w:tcPr>
          <w:p w14:paraId="2AD14386" w14:textId="2F35E6B9" w:rsidR="00C8269B" w:rsidRPr="00EE21B9" w:rsidRDefault="00F64982" w:rsidP="003D6749">
            <w:pPr>
              <w:pStyle w:val="ListParagraph"/>
              <w:ind w:hanging="720"/>
              <w:jc w:val="center"/>
              <w:rPr>
                <w:rFonts w:cs="Times New Roman"/>
                <w:sz w:val="18"/>
                <w:szCs w:val="18"/>
              </w:rPr>
            </w:pPr>
            <w:r>
              <w:rPr>
                <w:rFonts w:cs="Times New Roman"/>
                <w:sz w:val="18"/>
                <w:szCs w:val="18"/>
              </w:rPr>
              <w:t>7</w:t>
            </w:r>
            <w:r w:rsidR="00C8269B" w:rsidRPr="00EE21B9">
              <w:rPr>
                <w:rFonts w:cs="Times New Roman"/>
                <w:sz w:val="18"/>
                <w:szCs w:val="18"/>
              </w:rPr>
              <w:t>%</w:t>
            </w:r>
          </w:p>
        </w:tc>
      </w:tr>
      <w:tr w:rsidR="00C8269B" w:rsidRPr="003A420D" w14:paraId="78A08B28" w14:textId="77777777" w:rsidTr="00605BC1">
        <w:trPr>
          <w:trHeight w:val="193"/>
        </w:trPr>
        <w:tc>
          <w:tcPr>
            <w:tcW w:w="1546" w:type="dxa"/>
            <w:vAlign w:val="center"/>
          </w:tcPr>
          <w:p w14:paraId="71E81FBB"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58" w:type="dxa"/>
            <w:vAlign w:val="center"/>
          </w:tcPr>
          <w:p w14:paraId="71162BC3" w14:textId="5BAB5951" w:rsidR="00C8269B" w:rsidRPr="00EE21B9" w:rsidRDefault="00605BC1"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7A99C827"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42077BA3" w14:textId="77777777" w:rsidR="00C8269B" w:rsidRPr="00D21778" w:rsidRDefault="00C8269B" w:rsidP="00C8269B">
      <w:pPr>
        <w:widowControl w:val="0"/>
        <w:autoSpaceDE w:val="0"/>
        <w:autoSpaceDN w:val="0"/>
        <w:adjustRightInd w:val="0"/>
        <w:spacing w:after="0" w:line="240" w:lineRule="auto"/>
        <w:ind w:left="720"/>
        <w:rPr>
          <w:rFonts w:eastAsia="Times New Roman" w:cs="Times New Roman"/>
          <w:b/>
          <w:szCs w:val="24"/>
        </w:rPr>
      </w:pPr>
    </w:p>
    <w:p w14:paraId="4B8F96CA" w14:textId="77777777" w:rsidR="00337F00" w:rsidRDefault="00337F00" w:rsidP="00337F00">
      <w:pPr>
        <w:ind w:firstLine="720"/>
        <w:rPr>
          <w:rFonts w:cs="Times New Roman"/>
          <w:b/>
          <w:szCs w:val="24"/>
        </w:rPr>
      </w:pPr>
      <w:r>
        <w:rPr>
          <w:rFonts w:cs="Times New Roman"/>
          <w:b/>
          <w:szCs w:val="24"/>
        </w:rPr>
        <w:t>Assignments:</w:t>
      </w:r>
    </w:p>
    <w:p w14:paraId="5E98A9CF" w14:textId="77777777" w:rsidR="00337F00" w:rsidRPr="000820FF" w:rsidRDefault="00337F00" w:rsidP="00337F00">
      <w:pPr>
        <w:pStyle w:val="ListParagraph"/>
        <w:numPr>
          <w:ilvl w:val="0"/>
          <w:numId w:val="25"/>
        </w:numPr>
        <w:spacing w:after="0" w:line="360" w:lineRule="auto"/>
        <w:rPr>
          <w:rFonts w:cs="Times New Roman"/>
          <w:bCs/>
          <w:szCs w:val="24"/>
          <w:u w:val="single"/>
        </w:rPr>
      </w:pPr>
      <w:r w:rsidRPr="000820FF">
        <w:rPr>
          <w:rFonts w:cs="Times New Roman"/>
          <w:bCs/>
          <w:szCs w:val="24"/>
        </w:rPr>
        <w:t xml:space="preserve">Observation Hours (20):  20 points for observing 20 hours in a preschool setting. You will be using these hours to observe a preschool child that you will be working with in order to develop a portfolio.  </w:t>
      </w:r>
      <w:r w:rsidRPr="000820FF">
        <w:rPr>
          <w:rFonts w:cs="Times New Roman"/>
          <w:bCs/>
          <w:szCs w:val="24"/>
          <w:u w:val="single"/>
        </w:rPr>
        <w:t xml:space="preserve">Students must complete the Observation Time Sheet and it must be signed by the teacher you are visiting.  This Observation Time Sheet must be turned in to me in order to get a grade for the class.  </w:t>
      </w:r>
    </w:p>
    <w:p w14:paraId="21B74FA8" w14:textId="77777777" w:rsidR="00337F00" w:rsidRDefault="00337F00" w:rsidP="00337F00">
      <w:pPr>
        <w:pStyle w:val="ListParagraph"/>
        <w:spacing w:after="0" w:line="240" w:lineRule="auto"/>
        <w:rPr>
          <w:rFonts w:cs="Times New Roman"/>
          <w:szCs w:val="24"/>
        </w:rPr>
      </w:pPr>
    </w:p>
    <w:p w14:paraId="10779143" w14:textId="77777777" w:rsidR="00337F00" w:rsidRPr="000820FF" w:rsidRDefault="00337F00" w:rsidP="00337F00">
      <w:pPr>
        <w:pStyle w:val="ListParagraph"/>
        <w:numPr>
          <w:ilvl w:val="0"/>
          <w:numId w:val="25"/>
        </w:numPr>
        <w:spacing w:after="0" w:line="240" w:lineRule="auto"/>
        <w:rPr>
          <w:rFonts w:cs="Times New Roman"/>
          <w:bCs/>
          <w:szCs w:val="24"/>
        </w:rPr>
      </w:pPr>
      <w:r w:rsidRPr="000820FF">
        <w:rPr>
          <w:rFonts w:cs="Times New Roman"/>
          <w:bCs/>
          <w:szCs w:val="24"/>
        </w:rPr>
        <w:t>Child Portfolio (50 points)</w:t>
      </w:r>
    </w:p>
    <w:p w14:paraId="560C77C7" w14:textId="77777777" w:rsidR="00337F00" w:rsidRPr="000820FF" w:rsidRDefault="00337F00" w:rsidP="00337F00">
      <w:pPr>
        <w:pStyle w:val="ListParagraph"/>
        <w:numPr>
          <w:ilvl w:val="1"/>
          <w:numId w:val="25"/>
        </w:numPr>
        <w:spacing w:after="0" w:line="240" w:lineRule="auto"/>
        <w:rPr>
          <w:rFonts w:cs="Times New Roman"/>
          <w:bCs/>
          <w:szCs w:val="24"/>
        </w:rPr>
      </w:pPr>
      <w:r w:rsidRPr="000820FF">
        <w:rPr>
          <w:rFonts w:cs="Times New Roman"/>
          <w:bCs/>
          <w:szCs w:val="24"/>
        </w:rPr>
        <w:t xml:space="preserve">You will choose a child in your placement and with the permission of the child’s teacher and parent(s) you will develop a portfolio for and with this child.  The portfolio will contain documentation of any assessments, checklists, and samples of the child’s work.  </w:t>
      </w:r>
    </w:p>
    <w:p w14:paraId="375BEF3A" w14:textId="77777777" w:rsidR="00337F00" w:rsidRPr="000820FF" w:rsidRDefault="00337F00" w:rsidP="00337F00">
      <w:pPr>
        <w:pStyle w:val="ListParagraph"/>
        <w:numPr>
          <w:ilvl w:val="2"/>
          <w:numId w:val="25"/>
        </w:numPr>
        <w:spacing w:after="0" w:line="240" w:lineRule="auto"/>
        <w:rPr>
          <w:rFonts w:cs="Times New Roman"/>
          <w:bCs/>
          <w:szCs w:val="24"/>
        </w:rPr>
      </w:pPr>
      <w:r w:rsidRPr="000820FF">
        <w:rPr>
          <w:rFonts w:cs="Times New Roman"/>
          <w:bCs/>
          <w:szCs w:val="24"/>
        </w:rPr>
        <w:t>Grading rubric for Child Portfolio:</w:t>
      </w:r>
    </w:p>
    <w:p w14:paraId="5CF5470E" w14:textId="77777777" w:rsidR="00337F00" w:rsidRPr="000820FF" w:rsidRDefault="00337F00" w:rsidP="00337F00">
      <w:pPr>
        <w:pStyle w:val="ListParagraph"/>
        <w:numPr>
          <w:ilvl w:val="3"/>
          <w:numId w:val="25"/>
        </w:numPr>
        <w:spacing w:after="0" w:line="240" w:lineRule="auto"/>
        <w:rPr>
          <w:rFonts w:cs="Times New Roman"/>
          <w:bCs/>
          <w:szCs w:val="24"/>
        </w:rPr>
      </w:pPr>
      <w:r w:rsidRPr="000820FF">
        <w:rPr>
          <w:rFonts w:cs="Times New Roman"/>
          <w:bCs/>
          <w:szCs w:val="24"/>
        </w:rPr>
        <w:t>20 points for the format of portfolio</w:t>
      </w:r>
    </w:p>
    <w:p w14:paraId="48B3CCC3" w14:textId="77777777" w:rsidR="00337F00" w:rsidRPr="000820FF" w:rsidRDefault="00337F00" w:rsidP="00337F00">
      <w:pPr>
        <w:pStyle w:val="ListParagraph"/>
        <w:numPr>
          <w:ilvl w:val="3"/>
          <w:numId w:val="25"/>
        </w:numPr>
        <w:spacing w:after="0" w:line="240" w:lineRule="auto"/>
        <w:rPr>
          <w:rFonts w:cs="Times New Roman"/>
          <w:bCs/>
          <w:szCs w:val="24"/>
        </w:rPr>
      </w:pPr>
      <w:r w:rsidRPr="000820FF">
        <w:rPr>
          <w:rFonts w:cs="Times New Roman"/>
          <w:bCs/>
          <w:szCs w:val="24"/>
        </w:rPr>
        <w:t>20 points for the number of items collected</w:t>
      </w:r>
    </w:p>
    <w:p w14:paraId="34C3252A" w14:textId="77777777" w:rsidR="00337F00" w:rsidRPr="00CA1E9A" w:rsidRDefault="00337F00" w:rsidP="00337F00">
      <w:pPr>
        <w:pStyle w:val="ListParagraph"/>
        <w:numPr>
          <w:ilvl w:val="3"/>
          <w:numId w:val="25"/>
        </w:numPr>
        <w:spacing w:after="0" w:line="240" w:lineRule="auto"/>
        <w:rPr>
          <w:rFonts w:cs="Times New Roman"/>
          <w:bCs/>
          <w:szCs w:val="24"/>
        </w:rPr>
      </w:pPr>
      <w:r w:rsidRPr="000820FF">
        <w:rPr>
          <w:rFonts w:cs="Times New Roman"/>
          <w:bCs/>
          <w:szCs w:val="24"/>
        </w:rPr>
        <w:t>20 points for ev</w:t>
      </w:r>
      <w:r>
        <w:rPr>
          <w:rFonts w:cs="Times New Roman"/>
          <w:bCs/>
          <w:szCs w:val="24"/>
        </w:rPr>
        <w:t xml:space="preserve">idence of the child’s learning </w:t>
      </w:r>
    </w:p>
    <w:p w14:paraId="3D758B4F" w14:textId="77777777" w:rsidR="00337F00" w:rsidRPr="000820FF" w:rsidRDefault="00337F00" w:rsidP="00337F00">
      <w:pPr>
        <w:spacing w:after="0" w:line="240" w:lineRule="auto"/>
        <w:rPr>
          <w:rFonts w:cs="Times New Roman"/>
          <w:b/>
          <w:szCs w:val="24"/>
        </w:rPr>
      </w:pPr>
    </w:p>
    <w:p w14:paraId="616E2160" w14:textId="77777777" w:rsidR="00337F00" w:rsidRPr="000820FF" w:rsidRDefault="00337F00" w:rsidP="00337F00">
      <w:pPr>
        <w:pStyle w:val="ListParagraph"/>
        <w:numPr>
          <w:ilvl w:val="0"/>
          <w:numId w:val="25"/>
        </w:numPr>
        <w:spacing w:after="0" w:line="240" w:lineRule="auto"/>
        <w:rPr>
          <w:rFonts w:cs="Times New Roman"/>
          <w:bCs/>
          <w:szCs w:val="24"/>
        </w:rPr>
      </w:pPr>
      <w:r w:rsidRPr="000820FF">
        <w:rPr>
          <w:rFonts w:cs="Times New Roman"/>
          <w:bCs/>
          <w:szCs w:val="24"/>
        </w:rPr>
        <w:t>Discussion Forum on Video(s) (55 points – 5 points for each 11 chapters)</w:t>
      </w:r>
    </w:p>
    <w:p w14:paraId="59034B3F" w14:textId="77777777" w:rsidR="00337F00" w:rsidRPr="000820FF" w:rsidRDefault="00337F00" w:rsidP="00337F00">
      <w:pPr>
        <w:pStyle w:val="ListParagraph"/>
        <w:numPr>
          <w:ilvl w:val="1"/>
          <w:numId w:val="25"/>
        </w:numPr>
        <w:spacing w:after="0" w:line="240" w:lineRule="auto"/>
        <w:rPr>
          <w:rFonts w:cs="Times New Roman"/>
          <w:bCs/>
          <w:szCs w:val="24"/>
        </w:rPr>
      </w:pPr>
      <w:r w:rsidRPr="000820FF">
        <w:rPr>
          <w:rFonts w:cs="Times New Roman"/>
          <w:bCs/>
          <w:szCs w:val="24"/>
        </w:rPr>
        <w:t xml:space="preserve">You will watch the video(s) assigned for each chapter and post your responses for each video on Canvas in the designated forum for the chapter.  Your response should consist of what knowledge you gained from the material presented in the video.  </w:t>
      </w:r>
    </w:p>
    <w:p w14:paraId="6E6A94E3" w14:textId="77777777" w:rsidR="00337F00" w:rsidRPr="000820FF" w:rsidRDefault="00337F00" w:rsidP="00337F00">
      <w:pPr>
        <w:pStyle w:val="ListParagraph"/>
        <w:spacing w:after="0" w:line="240" w:lineRule="auto"/>
        <w:rPr>
          <w:rFonts w:cs="Times New Roman"/>
          <w:bCs/>
          <w:szCs w:val="24"/>
        </w:rPr>
      </w:pPr>
    </w:p>
    <w:p w14:paraId="09DEC2FA" w14:textId="77777777" w:rsidR="00337F00" w:rsidRPr="000820FF" w:rsidRDefault="00337F00" w:rsidP="00337F00">
      <w:pPr>
        <w:pStyle w:val="ListParagraph"/>
        <w:numPr>
          <w:ilvl w:val="0"/>
          <w:numId w:val="25"/>
        </w:numPr>
        <w:spacing w:after="0" w:line="240" w:lineRule="auto"/>
        <w:rPr>
          <w:rFonts w:cs="Times New Roman"/>
          <w:bCs/>
          <w:szCs w:val="24"/>
        </w:rPr>
      </w:pPr>
      <w:r w:rsidRPr="000820FF">
        <w:rPr>
          <w:rFonts w:cs="Times New Roman"/>
          <w:bCs/>
          <w:szCs w:val="24"/>
        </w:rPr>
        <w:t>Chapter Reflections (55 points – 5 points for each 11 chapters)</w:t>
      </w:r>
    </w:p>
    <w:p w14:paraId="41EAA3B2" w14:textId="77777777" w:rsidR="00337F00" w:rsidRPr="000820FF" w:rsidRDefault="00337F00" w:rsidP="00337F00">
      <w:pPr>
        <w:pStyle w:val="ListParagraph"/>
        <w:numPr>
          <w:ilvl w:val="1"/>
          <w:numId w:val="25"/>
        </w:numPr>
        <w:spacing w:after="0" w:line="240" w:lineRule="auto"/>
        <w:rPr>
          <w:rFonts w:cs="Times New Roman"/>
          <w:bCs/>
          <w:szCs w:val="24"/>
        </w:rPr>
      </w:pPr>
      <w:r w:rsidRPr="000820FF">
        <w:rPr>
          <w:rFonts w:cs="Times New Roman"/>
          <w:bCs/>
          <w:szCs w:val="24"/>
        </w:rPr>
        <w:t xml:space="preserve">You will write 200 word reflection of your reading of the assigned chapter.  What did the chapter say to you and how will you use the information as an educator of young children? </w:t>
      </w:r>
    </w:p>
    <w:p w14:paraId="6196CA50" w14:textId="77777777" w:rsidR="00337F00" w:rsidRPr="000820FF" w:rsidRDefault="00337F00" w:rsidP="00337F00">
      <w:pPr>
        <w:pStyle w:val="ListParagraph"/>
        <w:numPr>
          <w:ilvl w:val="1"/>
          <w:numId w:val="25"/>
        </w:numPr>
        <w:spacing w:after="0" w:line="240" w:lineRule="auto"/>
        <w:rPr>
          <w:rFonts w:cs="Times New Roman"/>
          <w:bCs/>
          <w:szCs w:val="24"/>
        </w:rPr>
      </w:pPr>
      <w:r w:rsidRPr="000820FF">
        <w:rPr>
          <w:rFonts w:cs="Times New Roman"/>
          <w:bCs/>
          <w:szCs w:val="24"/>
        </w:rPr>
        <w:t xml:space="preserve">You must write a 100 word response to another student in the class.  </w:t>
      </w:r>
    </w:p>
    <w:p w14:paraId="70DC596B" w14:textId="77777777" w:rsidR="00337F00" w:rsidRPr="000820FF" w:rsidRDefault="00337F00" w:rsidP="00337F00">
      <w:pPr>
        <w:pStyle w:val="ListParagraph"/>
        <w:spacing w:after="0" w:line="240" w:lineRule="auto"/>
        <w:rPr>
          <w:rFonts w:cs="Times New Roman"/>
          <w:bCs/>
          <w:szCs w:val="24"/>
        </w:rPr>
      </w:pPr>
    </w:p>
    <w:p w14:paraId="505F4F76" w14:textId="77777777" w:rsidR="00337F00" w:rsidRPr="000820FF" w:rsidRDefault="00337F00" w:rsidP="00337F00">
      <w:pPr>
        <w:pStyle w:val="ListParagraph"/>
        <w:numPr>
          <w:ilvl w:val="0"/>
          <w:numId w:val="25"/>
        </w:numPr>
        <w:spacing w:after="0" w:line="240" w:lineRule="auto"/>
        <w:rPr>
          <w:rFonts w:cs="Times New Roman"/>
          <w:bCs/>
          <w:szCs w:val="24"/>
        </w:rPr>
      </w:pPr>
      <w:r w:rsidRPr="000820FF">
        <w:rPr>
          <w:rFonts w:cs="Times New Roman"/>
          <w:bCs/>
          <w:szCs w:val="24"/>
        </w:rPr>
        <w:lastRenderedPageBreak/>
        <w:t xml:space="preserve">Tests (120 points – 40 points for each test (3 tests); Tests are essay and will be emailed to you.  </w:t>
      </w:r>
    </w:p>
    <w:p w14:paraId="737849CA" w14:textId="77777777" w:rsidR="00337F00" w:rsidRDefault="00337F00" w:rsidP="00337F00">
      <w:pPr>
        <w:pStyle w:val="ListParagraph"/>
        <w:rPr>
          <w:rFonts w:cs="Times New Roman"/>
          <w:szCs w:val="24"/>
        </w:rPr>
      </w:pPr>
    </w:p>
    <w:p w14:paraId="341EEAAA" w14:textId="0F23C8DC"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6ADD6C46" w14:textId="77777777" w:rsidR="00337F00" w:rsidRDefault="00337F00" w:rsidP="00C8269B">
      <w:pPr>
        <w:pStyle w:val="ListParagraph"/>
        <w:widowControl w:val="0"/>
        <w:autoSpaceDE w:val="0"/>
        <w:autoSpaceDN w:val="0"/>
        <w:adjustRightInd w:val="0"/>
        <w:spacing w:after="0" w:line="240" w:lineRule="auto"/>
        <w:rPr>
          <w:rFonts w:eastAsia="Times New Roman" w:cs="Times New Roman"/>
          <w:b/>
          <w:szCs w:val="24"/>
        </w:rPr>
      </w:pPr>
    </w:p>
    <w:p w14:paraId="211D5C6B" w14:textId="2D3C425E" w:rsidR="00C8269B" w:rsidRPr="00D83E20"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CA1E9A">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CF2B2E5" w14:textId="77777777" w:rsidR="00F6437C" w:rsidRDefault="00F6437C" w:rsidP="00F6437C">
      <w:pPr>
        <w:pStyle w:val="xmsonormal"/>
        <w:ind w:left="720"/>
      </w:pPr>
      <w:r>
        <w:t xml:space="preserve"> 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602920AF" w14:textId="77777777" w:rsidR="00D83E20" w:rsidRDefault="00D83E20" w:rsidP="00C8269B">
      <w:pPr>
        <w:widowControl w:val="0"/>
        <w:autoSpaceDE w:val="0"/>
        <w:autoSpaceDN w:val="0"/>
        <w:adjustRightInd w:val="0"/>
        <w:spacing w:after="0" w:line="240" w:lineRule="auto"/>
        <w:rPr>
          <w:rFonts w:eastAsia="Times New Roman" w:cs="Times New Roman"/>
          <w:b/>
          <w:szCs w:val="24"/>
        </w:rPr>
      </w:pPr>
    </w:p>
    <w:p w14:paraId="0B3D5B0E" w14:textId="2D382131" w:rsidR="00C8269B" w:rsidRDefault="00C8269B" w:rsidP="00D83E20">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D83E20">
        <w:rPr>
          <w:rFonts w:eastAsia="Times New Roman" w:cs="Times New Roman"/>
          <w:b/>
          <w:szCs w:val="24"/>
        </w:rPr>
        <w:t xml:space="preserve">COURSE OUTLINE: </w:t>
      </w:r>
      <w:r w:rsidRPr="00D83E20">
        <w:rPr>
          <w:rFonts w:eastAsia="Times New Roman" w:cs="Times New Roman"/>
          <w:b/>
          <w:i/>
          <w:szCs w:val="24"/>
          <w:u w:val="single"/>
        </w:rPr>
        <w:t xml:space="preserve">(Course Syllabus – Individual Instructor Specific) </w:t>
      </w:r>
    </w:p>
    <w:p w14:paraId="5D5E2D37" w14:textId="77777777" w:rsidR="005F5794" w:rsidRPr="00D83E20" w:rsidRDefault="005F5794" w:rsidP="005F5794">
      <w:pPr>
        <w:pStyle w:val="ListParagraph"/>
        <w:widowControl w:val="0"/>
        <w:autoSpaceDE w:val="0"/>
        <w:autoSpaceDN w:val="0"/>
        <w:adjustRightInd w:val="0"/>
        <w:spacing w:after="0" w:line="240" w:lineRule="auto"/>
        <w:rPr>
          <w:rFonts w:eastAsia="Times New Roman" w:cs="Times New Roman"/>
          <w:b/>
          <w:i/>
          <w:szCs w:val="24"/>
          <w:u w:val="single"/>
        </w:rPr>
      </w:pPr>
    </w:p>
    <w:p w14:paraId="0D978D47" w14:textId="1FC8180D" w:rsidR="00E754DE" w:rsidRDefault="000A4C73" w:rsidP="005F5794">
      <w:pPr>
        <w:rPr>
          <w:rFonts w:cs="Times New Roman"/>
          <w:b/>
          <w:szCs w:val="24"/>
        </w:rPr>
      </w:pPr>
      <w:r>
        <w:rPr>
          <w:rFonts w:cs="Times New Roman"/>
          <w:b/>
          <w:szCs w:val="24"/>
        </w:rPr>
        <w:object w:dxaOrig="9782" w:dyaOrig="2906" w14:anchorId="5CE76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45.5pt" o:ole="">
            <v:imagedata r:id="rId11" o:title=""/>
          </v:shape>
          <o:OLEObject Type="Embed" ProgID="Excel.Sheet.12" ShapeID="_x0000_i1025" DrawAspect="Content" ObjectID="_1771673187" r:id="rId12"/>
        </w:object>
      </w:r>
    </w:p>
    <w:p w14:paraId="5A4F7C18" w14:textId="77777777" w:rsidR="007E4422" w:rsidRDefault="007E4422" w:rsidP="005F5794">
      <w:pPr>
        <w:rPr>
          <w:rFonts w:cs="Times New Roman"/>
          <w:b/>
          <w:szCs w:val="24"/>
        </w:rPr>
      </w:pPr>
    </w:p>
    <w:p w14:paraId="00119FE8" w14:textId="4EB563F2" w:rsidR="005F5794" w:rsidRDefault="005F5794" w:rsidP="005F5794">
      <w:pPr>
        <w:rPr>
          <w:rFonts w:cs="Times New Roman"/>
          <w:b/>
          <w:szCs w:val="24"/>
        </w:rPr>
      </w:pPr>
      <w:r>
        <w:rPr>
          <w:rFonts w:cs="Times New Roman"/>
          <w:b/>
          <w:szCs w:val="24"/>
        </w:rPr>
        <w:object w:dxaOrig="9782" w:dyaOrig="4742" w14:anchorId="4856B3DC">
          <v:shape id="_x0000_i1026" type="#_x0000_t75" style="width:489pt;height:237pt" o:ole="">
            <v:imagedata r:id="rId13" o:title=""/>
          </v:shape>
          <o:OLEObject Type="Embed" ProgID="Excel.Sheet.12" ShapeID="_x0000_i1026" DrawAspect="Content" ObjectID="_1771673188" r:id="rId14"/>
        </w:object>
      </w:r>
    </w:p>
    <w:p w14:paraId="5356A40F" w14:textId="77777777" w:rsidR="007E4422" w:rsidRDefault="007E4422" w:rsidP="00E754DE">
      <w:pPr>
        <w:spacing w:after="0" w:line="360" w:lineRule="auto"/>
        <w:ind w:firstLine="720"/>
        <w:rPr>
          <w:rFonts w:cs="Times New Roman"/>
          <w:b/>
          <w:sz w:val="28"/>
          <w:szCs w:val="28"/>
        </w:rPr>
      </w:pPr>
    </w:p>
    <w:p w14:paraId="2BC076AC" w14:textId="1185C155" w:rsidR="00E754DE" w:rsidRDefault="00E754DE" w:rsidP="00E754DE">
      <w:pPr>
        <w:spacing w:after="0" w:line="360" w:lineRule="auto"/>
        <w:ind w:firstLine="720"/>
        <w:rPr>
          <w:rFonts w:cs="Times New Roman"/>
          <w:b/>
          <w:sz w:val="28"/>
          <w:szCs w:val="28"/>
        </w:rPr>
      </w:pPr>
      <w:r>
        <w:rPr>
          <w:rFonts w:cs="Times New Roman"/>
          <w:b/>
          <w:sz w:val="28"/>
          <w:szCs w:val="28"/>
        </w:rPr>
        <w:t xml:space="preserve">Week 1 </w:t>
      </w:r>
    </w:p>
    <w:p w14:paraId="1195624E" w14:textId="77777777" w:rsidR="00E754DE" w:rsidRDefault="00E754DE" w:rsidP="00E754DE">
      <w:pPr>
        <w:spacing w:after="0" w:line="360" w:lineRule="auto"/>
        <w:ind w:firstLine="720"/>
        <w:rPr>
          <w:rFonts w:cs="Times New Roman"/>
          <w:b/>
          <w:szCs w:val="24"/>
        </w:rPr>
      </w:pPr>
      <w:r>
        <w:rPr>
          <w:rFonts w:cs="Times New Roman"/>
          <w:b/>
          <w:szCs w:val="24"/>
        </w:rPr>
        <w:t xml:space="preserve">Chapter 1:  An Overview of Assessment in Early Childhood </w:t>
      </w:r>
    </w:p>
    <w:p w14:paraId="2AE8F832" w14:textId="77777777" w:rsidR="00E754DE" w:rsidRDefault="00E754DE" w:rsidP="00E754DE">
      <w:pPr>
        <w:ind w:firstLine="720"/>
        <w:rPr>
          <w:szCs w:val="24"/>
          <w:u w:val="single"/>
        </w:rPr>
      </w:pPr>
      <w:r>
        <w:rPr>
          <w:szCs w:val="24"/>
          <w:u w:val="single"/>
        </w:rPr>
        <w:t>Chapter Overview</w:t>
      </w:r>
    </w:p>
    <w:p w14:paraId="46864FEF" w14:textId="77777777" w:rsidR="00E754DE" w:rsidRDefault="00E754DE" w:rsidP="00E754DE">
      <w:pPr>
        <w:spacing w:line="360" w:lineRule="auto"/>
        <w:ind w:left="720"/>
        <w:rPr>
          <w:szCs w:val="24"/>
        </w:rPr>
      </w:pPr>
      <w:r>
        <w:rPr>
          <w:szCs w:val="24"/>
        </w:rPr>
        <w:t>Chapter 1 serves as an introduction to the text. The purposes of assessment of young children are discussed followed by a history of test development in early childhood. Finally, current trends in assessing young children are discussed. The topics to be discussed in later chapters are introduced with explanations and definitions of key words.</w:t>
      </w:r>
    </w:p>
    <w:p w14:paraId="29B55F63" w14:textId="77777777" w:rsidR="00E754DE" w:rsidRDefault="00E754DE" w:rsidP="00E754DE">
      <w:pPr>
        <w:ind w:firstLine="720"/>
        <w:rPr>
          <w:szCs w:val="24"/>
          <w:u w:val="single"/>
        </w:rPr>
      </w:pPr>
      <w:r>
        <w:rPr>
          <w:szCs w:val="24"/>
          <w:u w:val="single"/>
        </w:rPr>
        <w:t>Chapter Objectives</w:t>
      </w:r>
    </w:p>
    <w:p w14:paraId="2E193175" w14:textId="77777777" w:rsidR="00E754DE" w:rsidRDefault="00E754DE" w:rsidP="00E754DE">
      <w:pPr>
        <w:ind w:firstLine="720"/>
        <w:rPr>
          <w:szCs w:val="24"/>
        </w:rPr>
      </w:pPr>
      <w:r>
        <w:rPr>
          <w:szCs w:val="24"/>
        </w:rPr>
        <w:t xml:space="preserve">As a result of reading this chapter, you will be able to </w:t>
      </w:r>
    </w:p>
    <w:p w14:paraId="267580E4" w14:textId="2335CEB0" w:rsidR="007D7088" w:rsidRPr="00F6437C" w:rsidRDefault="00E754DE" w:rsidP="00BF6FFE">
      <w:pPr>
        <w:pStyle w:val="ListParagraph"/>
        <w:numPr>
          <w:ilvl w:val="0"/>
          <w:numId w:val="3"/>
        </w:numPr>
        <w:spacing w:after="0" w:line="240" w:lineRule="auto"/>
        <w:rPr>
          <w:szCs w:val="24"/>
        </w:rPr>
      </w:pPr>
      <w:r w:rsidRPr="00F6437C">
        <w:rPr>
          <w:szCs w:val="24"/>
        </w:rPr>
        <w:t>Explain the purposes of assessment in early childhood.</w:t>
      </w:r>
      <w:r w:rsidR="00F6437C" w:rsidRPr="00F6437C">
        <w:rPr>
          <w:b/>
          <w:sz w:val="20"/>
          <w:szCs w:val="20"/>
        </w:rPr>
        <w:t xml:space="preserve"> </w:t>
      </w:r>
    </w:p>
    <w:p w14:paraId="4EDE1495" w14:textId="58677DAA" w:rsidR="00E754DE" w:rsidRDefault="00E754DE" w:rsidP="00E754DE">
      <w:pPr>
        <w:pStyle w:val="ListParagraph"/>
        <w:numPr>
          <w:ilvl w:val="0"/>
          <w:numId w:val="3"/>
        </w:numPr>
        <w:spacing w:after="0" w:line="240" w:lineRule="auto"/>
        <w:rPr>
          <w:szCs w:val="24"/>
        </w:rPr>
      </w:pPr>
      <w:r>
        <w:rPr>
          <w:szCs w:val="24"/>
        </w:rPr>
        <w:t>Describe the history of tests and measurements in early childhood.</w:t>
      </w:r>
    </w:p>
    <w:p w14:paraId="38C885F9" w14:textId="77777777" w:rsidR="00E754DE" w:rsidRDefault="00E754DE" w:rsidP="00E754DE">
      <w:pPr>
        <w:pStyle w:val="ListParagraph"/>
        <w:numPr>
          <w:ilvl w:val="0"/>
          <w:numId w:val="3"/>
        </w:numPr>
        <w:spacing w:after="0" w:line="240" w:lineRule="auto"/>
        <w:rPr>
          <w:szCs w:val="24"/>
        </w:rPr>
      </w:pPr>
      <w:r>
        <w:rPr>
          <w:szCs w:val="24"/>
        </w:rPr>
        <w:t>Discuss issues and trends in assessing all young children</w:t>
      </w:r>
    </w:p>
    <w:p w14:paraId="637E4A80" w14:textId="77777777" w:rsidR="007D7088" w:rsidRDefault="007D7088" w:rsidP="00E754DE">
      <w:pPr>
        <w:spacing w:after="0" w:line="360" w:lineRule="auto"/>
        <w:ind w:firstLine="720"/>
        <w:rPr>
          <w:rFonts w:cs="Times New Roman"/>
          <w:bCs/>
          <w:szCs w:val="24"/>
          <w:u w:val="single"/>
        </w:rPr>
      </w:pPr>
    </w:p>
    <w:p w14:paraId="4AD29166" w14:textId="4E8F1DFD" w:rsidR="00E754DE" w:rsidRPr="00E754DE" w:rsidRDefault="00E754DE" w:rsidP="00E754DE">
      <w:pPr>
        <w:spacing w:after="0" w:line="360" w:lineRule="auto"/>
        <w:ind w:firstLine="720"/>
        <w:rPr>
          <w:rFonts w:cs="Times New Roman"/>
          <w:bCs/>
          <w:szCs w:val="24"/>
          <w:u w:val="single"/>
        </w:rPr>
      </w:pPr>
      <w:r w:rsidRPr="00E754DE">
        <w:rPr>
          <w:rFonts w:cs="Times New Roman"/>
          <w:bCs/>
          <w:szCs w:val="24"/>
          <w:u w:val="single"/>
        </w:rPr>
        <w:t>Canvas Assignments:</w:t>
      </w:r>
    </w:p>
    <w:p w14:paraId="6E620D31" w14:textId="3273AF50" w:rsidR="007E4422" w:rsidRPr="00CA1E9A" w:rsidRDefault="00E754DE" w:rsidP="007E4422">
      <w:pPr>
        <w:pStyle w:val="ListParagraph"/>
        <w:widowControl w:val="0"/>
        <w:numPr>
          <w:ilvl w:val="1"/>
          <w:numId w:val="4"/>
        </w:numPr>
        <w:autoSpaceDE w:val="0"/>
        <w:autoSpaceDN w:val="0"/>
        <w:adjustRightInd w:val="0"/>
        <w:spacing w:after="0" w:line="360" w:lineRule="auto"/>
        <w:rPr>
          <w:rFonts w:cs="Times New Roman"/>
          <w:szCs w:val="24"/>
        </w:rPr>
      </w:pPr>
      <w:r>
        <w:rPr>
          <w:rFonts w:cs="Times New Roman"/>
          <w:szCs w:val="24"/>
        </w:rPr>
        <w:t xml:space="preserve">Review PowerPoint </w:t>
      </w:r>
    </w:p>
    <w:p w14:paraId="0694C1B1" w14:textId="77777777" w:rsidR="00E754DE" w:rsidRDefault="00E754DE" w:rsidP="00E754DE">
      <w:pPr>
        <w:pStyle w:val="ListParagraph"/>
        <w:widowControl w:val="0"/>
        <w:numPr>
          <w:ilvl w:val="1"/>
          <w:numId w:val="4"/>
        </w:numPr>
        <w:autoSpaceDE w:val="0"/>
        <w:autoSpaceDN w:val="0"/>
        <w:adjustRightInd w:val="0"/>
        <w:spacing w:after="0" w:line="360" w:lineRule="auto"/>
        <w:rPr>
          <w:rFonts w:cs="Times New Roman"/>
          <w:szCs w:val="24"/>
        </w:rPr>
      </w:pPr>
      <w:r>
        <w:rPr>
          <w:rFonts w:cs="Times New Roman"/>
          <w:szCs w:val="24"/>
        </w:rPr>
        <w:t>Review Terminology</w:t>
      </w:r>
    </w:p>
    <w:p w14:paraId="13D75F9F" w14:textId="77777777" w:rsidR="00E754DE" w:rsidRDefault="00E754DE" w:rsidP="00E754DE">
      <w:pPr>
        <w:pStyle w:val="ListParagraph"/>
        <w:widowControl w:val="0"/>
        <w:numPr>
          <w:ilvl w:val="1"/>
          <w:numId w:val="4"/>
        </w:numPr>
        <w:autoSpaceDE w:val="0"/>
        <w:autoSpaceDN w:val="0"/>
        <w:adjustRightInd w:val="0"/>
        <w:spacing w:after="0" w:line="360" w:lineRule="auto"/>
        <w:rPr>
          <w:rFonts w:cs="Times New Roman"/>
          <w:szCs w:val="24"/>
        </w:rPr>
      </w:pPr>
      <w:r>
        <w:rPr>
          <w:rFonts w:cs="Times New Roman"/>
          <w:szCs w:val="24"/>
        </w:rPr>
        <w:t>Chapter Reflection</w:t>
      </w:r>
    </w:p>
    <w:p w14:paraId="487C12B4" w14:textId="77777777" w:rsidR="00E754DE" w:rsidRDefault="00E754DE" w:rsidP="00E754DE">
      <w:pPr>
        <w:pStyle w:val="ListParagraph"/>
        <w:widowControl w:val="0"/>
        <w:numPr>
          <w:ilvl w:val="1"/>
          <w:numId w:val="4"/>
        </w:numPr>
        <w:autoSpaceDE w:val="0"/>
        <w:autoSpaceDN w:val="0"/>
        <w:adjustRightInd w:val="0"/>
        <w:spacing w:after="0" w:line="360" w:lineRule="auto"/>
        <w:rPr>
          <w:rFonts w:cs="Times New Roman"/>
          <w:szCs w:val="24"/>
        </w:rPr>
      </w:pPr>
      <w:r>
        <w:rPr>
          <w:rFonts w:cs="Times New Roman"/>
          <w:szCs w:val="24"/>
        </w:rPr>
        <w:t>Complete Discussion Forum on videos</w:t>
      </w:r>
    </w:p>
    <w:p w14:paraId="5AE66938" w14:textId="2839E384" w:rsidR="00E754DE" w:rsidRPr="00944F9B" w:rsidRDefault="00D973B9" w:rsidP="00E754DE">
      <w:pPr>
        <w:widowControl w:val="0"/>
        <w:autoSpaceDE w:val="0"/>
        <w:autoSpaceDN w:val="0"/>
        <w:adjustRightInd w:val="0"/>
        <w:spacing w:after="0" w:line="360" w:lineRule="auto"/>
        <w:ind w:firstLine="720"/>
        <w:rPr>
          <w:rFonts w:cs="Times New Roman"/>
          <w:szCs w:val="24"/>
        </w:rPr>
      </w:pPr>
      <w:hyperlink r:id="rId15" w:history="1">
        <w:r w:rsidR="00E754DE" w:rsidRPr="00944F9B">
          <w:rPr>
            <w:rStyle w:val="Hyperlink"/>
            <w:rFonts w:cs="Times New Roman"/>
            <w:color w:val="auto"/>
            <w:szCs w:val="24"/>
          </w:rPr>
          <w:t>https://www.youtube.com/watch?v=KrUNBfyjlBk</w:t>
        </w:r>
      </w:hyperlink>
    </w:p>
    <w:p w14:paraId="545F5D6A" w14:textId="5D3335DC" w:rsidR="00E754DE" w:rsidRPr="00944F9B" w:rsidRDefault="00D973B9" w:rsidP="00E754DE">
      <w:pPr>
        <w:widowControl w:val="0"/>
        <w:autoSpaceDE w:val="0"/>
        <w:autoSpaceDN w:val="0"/>
        <w:adjustRightInd w:val="0"/>
        <w:spacing w:after="0" w:line="360" w:lineRule="auto"/>
        <w:ind w:firstLine="720"/>
        <w:rPr>
          <w:rFonts w:cs="Times New Roman"/>
          <w:szCs w:val="24"/>
        </w:rPr>
      </w:pPr>
      <w:hyperlink r:id="rId16" w:history="1">
        <w:r w:rsidR="00E754DE" w:rsidRPr="00944F9B">
          <w:rPr>
            <w:rStyle w:val="Hyperlink"/>
            <w:rFonts w:cs="Times New Roman"/>
            <w:color w:val="auto"/>
            <w:szCs w:val="24"/>
          </w:rPr>
          <w:t>https://www.youtube.com/watch?v=TQanyOvGumg</w:t>
        </w:r>
      </w:hyperlink>
    </w:p>
    <w:p w14:paraId="0B977904" w14:textId="77777777" w:rsidR="00E754DE" w:rsidRDefault="00E754DE" w:rsidP="00E754DE">
      <w:pPr>
        <w:spacing w:after="0" w:line="360" w:lineRule="auto"/>
        <w:rPr>
          <w:rFonts w:cs="Times New Roman"/>
          <w:b/>
          <w:sz w:val="28"/>
          <w:szCs w:val="28"/>
        </w:rPr>
      </w:pPr>
    </w:p>
    <w:p w14:paraId="64FFD8C1" w14:textId="31B47E45" w:rsidR="00E754DE" w:rsidRDefault="00E754DE" w:rsidP="00E754DE">
      <w:pPr>
        <w:spacing w:after="0" w:line="360" w:lineRule="auto"/>
        <w:ind w:firstLine="720"/>
        <w:rPr>
          <w:rFonts w:cs="Times New Roman"/>
          <w:b/>
          <w:sz w:val="28"/>
          <w:szCs w:val="28"/>
        </w:rPr>
      </w:pPr>
      <w:r>
        <w:rPr>
          <w:rFonts w:cs="Times New Roman"/>
          <w:b/>
          <w:sz w:val="28"/>
          <w:szCs w:val="28"/>
        </w:rPr>
        <w:t xml:space="preserve">Week 2 </w:t>
      </w:r>
    </w:p>
    <w:p w14:paraId="462B5674" w14:textId="77777777" w:rsidR="00E754DE" w:rsidRDefault="00E754DE" w:rsidP="00E754DE">
      <w:pPr>
        <w:spacing w:after="0" w:line="360" w:lineRule="auto"/>
        <w:ind w:firstLine="720"/>
        <w:rPr>
          <w:rFonts w:cs="Times New Roman"/>
          <w:b/>
          <w:szCs w:val="24"/>
        </w:rPr>
      </w:pPr>
      <w:r>
        <w:rPr>
          <w:rFonts w:cs="Times New Roman"/>
          <w:b/>
          <w:szCs w:val="24"/>
        </w:rPr>
        <w:t>Chapter 2:   How Infants and Young Children Should Be Assessed</w:t>
      </w:r>
    </w:p>
    <w:p w14:paraId="07A08107" w14:textId="77777777" w:rsidR="00E754DE" w:rsidRDefault="00E754DE" w:rsidP="00E754DE">
      <w:pPr>
        <w:ind w:firstLine="720"/>
        <w:rPr>
          <w:szCs w:val="24"/>
          <w:u w:val="single"/>
        </w:rPr>
      </w:pPr>
      <w:r>
        <w:rPr>
          <w:szCs w:val="24"/>
          <w:u w:val="single"/>
        </w:rPr>
        <w:t>Chapter Overview</w:t>
      </w:r>
    </w:p>
    <w:p w14:paraId="338297B3" w14:textId="77777777" w:rsidR="00E754DE" w:rsidRDefault="00E754DE" w:rsidP="00E754DE">
      <w:pPr>
        <w:spacing w:line="360" w:lineRule="auto"/>
        <w:ind w:left="720"/>
        <w:rPr>
          <w:szCs w:val="24"/>
        </w:rPr>
      </w:pPr>
      <w:r>
        <w:rPr>
          <w:szCs w:val="24"/>
        </w:rPr>
        <w:t>In this chapter the understanding of assessment is broadened to now explain how assessment is used with young children, both infants and toddlers, and preschool children. The content of chapter 2 builds on chapter 1 and now applies the principles of assessment and the differences in the assessment of infants and toddlers and preschool children. When discussing school-age children, the assessment process includes a system that is organized around the school year. The relationship between curriculum and instruction and a comprehensive assessment system is important when children’s success in learning is evaluated. There are many assessment strategies introduced in the chapter. Each will be discussed in detail in later chapters.</w:t>
      </w:r>
    </w:p>
    <w:p w14:paraId="340283AC" w14:textId="77777777" w:rsidR="00E754DE" w:rsidRDefault="00E754DE" w:rsidP="00E754DE">
      <w:pPr>
        <w:spacing w:line="360" w:lineRule="auto"/>
        <w:ind w:firstLine="720"/>
        <w:rPr>
          <w:szCs w:val="24"/>
          <w:u w:val="single"/>
        </w:rPr>
      </w:pPr>
      <w:r>
        <w:rPr>
          <w:rFonts w:cs="Times New Roman"/>
        </w:rPr>
        <w:t xml:space="preserve"> </w:t>
      </w:r>
      <w:r>
        <w:rPr>
          <w:szCs w:val="24"/>
          <w:u w:val="single"/>
        </w:rPr>
        <w:t>Chapter Objectives</w:t>
      </w:r>
    </w:p>
    <w:p w14:paraId="5F822890" w14:textId="77777777" w:rsidR="00E754DE" w:rsidRDefault="00E754DE" w:rsidP="00E754DE">
      <w:pPr>
        <w:ind w:firstLine="720"/>
        <w:rPr>
          <w:szCs w:val="24"/>
        </w:rPr>
      </w:pPr>
      <w:r>
        <w:rPr>
          <w:szCs w:val="24"/>
        </w:rPr>
        <w:t xml:space="preserve">As a result of reading this chapter you will be able to </w:t>
      </w:r>
    </w:p>
    <w:p w14:paraId="1F5AF64E" w14:textId="77777777" w:rsidR="00E754DE" w:rsidRDefault="00E754DE" w:rsidP="00E754DE">
      <w:pPr>
        <w:pStyle w:val="ListParagraph"/>
        <w:numPr>
          <w:ilvl w:val="0"/>
          <w:numId w:val="5"/>
        </w:numPr>
        <w:spacing w:after="0" w:line="240" w:lineRule="auto"/>
        <w:rPr>
          <w:szCs w:val="24"/>
        </w:rPr>
      </w:pPr>
      <w:r>
        <w:rPr>
          <w:szCs w:val="24"/>
        </w:rPr>
        <w:t>Define the principles of assessment that should be used with all children.</w:t>
      </w:r>
    </w:p>
    <w:p w14:paraId="7FA7C794" w14:textId="77777777" w:rsidR="00E754DE" w:rsidRDefault="00E754DE" w:rsidP="00E754DE">
      <w:pPr>
        <w:pStyle w:val="ListParagraph"/>
        <w:numPr>
          <w:ilvl w:val="0"/>
          <w:numId w:val="5"/>
        </w:numPr>
        <w:spacing w:after="0" w:line="240" w:lineRule="auto"/>
        <w:rPr>
          <w:szCs w:val="24"/>
        </w:rPr>
      </w:pPr>
      <w:r>
        <w:rPr>
          <w:szCs w:val="24"/>
        </w:rPr>
        <w:t>Explain how infants and young children are assessed.</w:t>
      </w:r>
    </w:p>
    <w:p w14:paraId="62A07046" w14:textId="77777777" w:rsidR="00E754DE" w:rsidRDefault="00E754DE" w:rsidP="00E754DE">
      <w:pPr>
        <w:pStyle w:val="ListParagraph"/>
        <w:numPr>
          <w:ilvl w:val="0"/>
          <w:numId w:val="5"/>
        </w:numPr>
        <w:spacing w:after="0" w:line="240" w:lineRule="auto"/>
        <w:rPr>
          <w:szCs w:val="24"/>
        </w:rPr>
      </w:pPr>
      <w:r>
        <w:rPr>
          <w:szCs w:val="24"/>
        </w:rPr>
        <w:t>Describe elements of a comprehensive assessment system for children of all ages.</w:t>
      </w:r>
    </w:p>
    <w:p w14:paraId="2CBA5B34" w14:textId="307C0A8B" w:rsidR="0001044A" w:rsidRPr="00F6437C" w:rsidRDefault="00E754DE" w:rsidP="005A33E2">
      <w:pPr>
        <w:pStyle w:val="ListParagraph"/>
        <w:numPr>
          <w:ilvl w:val="0"/>
          <w:numId w:val="5"/>
        </w:numPr>
        <w:spacing w:after="0" w:line="240" w:lineRule="auto"/>
        <w:rPr>
          <w:szCs w:val="24"/>
        </w:rPr>
      </w:pPr>
      <w:r w:rsidRPr="00F6437C">
        <w:rPr>
          <w:szCs w:val="24"/>
        </w:rPr>
        <w:t xml:space="preserve"> Explain how assessment results are used for instruction and to evaluate the instructional program.</w:t>
      </w:r>
      <w:r w:rsidR="00F6437C" w:rsidRPr="00F6437C">
        <w:rPr>
          <w:szCs w:val="24"/>
        </w:rPr>
        <w:t xml:space="preserve"> </w:t>
      </w:r>
    </w:p>
    <w:p w14:paraId="60458425" w14:textId="2F9FC2E3" w:rsidR="00E754DE" w:rsidRDefault="00E754DE" w:rsidP="00E754DE">
      <w:pPr>
        <w:pStyle w:val="ListParagraph"/>
        <w:numPr>
          <w:ilvl w:val="0"/>
          <w:numId w:val="5"/>
        </w:numPr>
        <w:spacing w:after="0" w:line="240" w:lineRule="auto"/>
        <w:rPr>
          <w:szCs w:val="24"/>
        </w:rPr>
      </w:pPr>
      <w:r>
        <w:rPr>
          <w:szCs w:val="24"/>
        </w:rPr>
        <w:t>Discuss how the assessment process should be implemented during the school year with school-age children.</w:t>
      </w:r>
    </w:p>
    <w:p w14:paraId="65EB6AD0" w14:textId="77777777" w:rsidR="00E754DE" w:rsidRDefault="00E754DE" w:rsidP="00E754DE">
      <w:pPr>
        <w:pStyle w:val="ListParagraph"/>
        <w:numPr>
          <w:ilvl w:val="0"/>
          <w:numId w:val="5"/>
        </w:numPr>
        <w:spacing w:after="0" w:line="240" w:lineRule="auto"/>
        <w:rPr>
          <w:szCs w:val="24"/>
        </w:rPr>
      </w:pPr>
      <w:r>
        <w:rPr>
          <w:szCs w:val="24"/>
        </w:rPr>
        <w:t>Explain challenges in addressing and assessing for standards.</w:t>
      </w:r>
    </w:p>
    <w:p w14:paraId="467AB357" w14:textId="238AEC3E" w:rsidR="007E4422" w:rsidRPr="00CA1E9A" w:rsidRDefault="00E754DE" w:rsidP="007E4422">
      <w:pPr>
        <w:pStyle w:val="ListParagraph"/>
        <w:numPr>
          <w:ilvl w:val="0"/>
          <w:numId w:val="5"/>
        </w:numPr>
        <w:spacing w:after="0" w:line="240" w:lineRule="auto"/>
        <w:rPr>
          <w:szCs w:val="24"/>
        </w:rPr>
      </w:pPr>
      <w:r>
        <w:rPr>
          <w:szCs w:val="24"/>
        </w:rPr>
        <w:t>Discuss guidelines for working with young children in an assessment setting.</w:t>
      </w:r>
    </w:p>
    <w:p w14:paraId="6D9C98D1" w14:textId="77777777" w:rsidR="00E754DE" w:rsidRDefault="00E754DE" w:rsidP="00E754DE">
      <w:pPr>
        <w:spacing w:after="0" w:line="360" w:lineRule="auto"/>
        <w:rPr>
          <w:rFonts w:cs="Times New Roman"/>
          <w:szCs w:val="24"/>
        </w:rPr>
      </w:pPr>
    </w:p>
    <w:p w14:paraId="2B9F8975" w14:textId="77777777" w:rsidR="00E754DE" w:rsidRPr="00E754DE" w:rsidRDefault="00E754DE" w:rsidP="00E754DE">
      <w:pPr>
        <w:pStyle w:val="ListParagraph"/>
        <w:numPr>
          <w:ilvl w:val="0"/>
          <w:numId w:val="6"/>
        </w:numPr>
        <w:spacing w:after="0" w:line="360" w:lineRule="auto"/>
        <w:rPr>
          <w:rFonts w:cs="Times New Roman"/>
          <w:bCs/>
          <w:szCs w:val="24"/>
        </w:rPr>
      </w:pPr>
      <w:r w:rsidRPr="00E754DE">
        <w:rPr>
          <w:rFonts w:cs="Times New Roman"/>
          <w:bCs/>
          <w:szCs w:val="24"/>
        </w:rPr>
        <w:t>Canvas Assignments:</w:t>
      </w:r>
    </w:p>
    <w:p w14:paraId="226906FA"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323D6483"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7845B833"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25B868BA"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2E966623" w14:textId="1392F44B" w:rsidR="00E754DE" w:rsidRPr="00944F9B" w:rsidRDefault="00D973B9" w:rsidP="00E754DE">
      <w:pPr>
        <w:widowControl w:val="0"/>
        <w:autoSpaceDE w:val="0"/>
        <w:autoSpaceDN w:val="0"/>
        <w:adjustRightInd w:val="0"/>
        <w:spacing w:after="0" w:line="360" w:lineRule="auto"/>
        <w:ind w:firstLine="720"/>
        <w:rPr>
          <w:rFonts w:cs="Times New Roman"/>
          <w:szCs w:val="24"/>
        </w:rPr>
      </w:pPr>
      <w:hyperlink r:id="rId17" w:history="1">
        <w:r w:rsidR="00E754DE" w:rsidRPr="00944F9B">
          <w:rPr>
            <w:rStyle w:val="Hyperlink"/>
            <w:rFonts w:cs="Times New Roman"/>
            <w:color w:val="auto"/>
            <w:szCs w:val="24"/>
          </w:rPr>
          <w:t>https://www.youtube.com/watch?v=t1Xtr3RKjGc</w:t>
        </w:r>
      </w:hyperlink>
    </w:p>
    <w:p w14:paraId="5AD919E4" w14:textId="449B7AD9" w:rsidR="00E754DE" w:rsidRPr="00944F9B" w:rsidRDefault="00D973B9" w:rsidP="00E754DE">
      <w:pPr>
        <w:widowControl w:val="0"/>
        <w:autoSpaceDE w:val="0"/>
        <w:autoSpaceDN w:val="0"/>
        <w:adjustRightInd w:val="0"/>
        <w:spacing w:after="0" w:line="360" w:lineRule="auto"/>
        <w:ind w:firstLine="720"/>
        <w:rPr>
          <w:rFonts w:cs="Times New Roman"/>
          <w:szCs w:val="24"/>
        </w:rPr>
      </w:pPr>
      <w:hyperlink r:id="rId18" w:history="1">
        <w:r w:rsidR="00E754DE" w:rsidRPr="00944F9B">
          <w:rPr>
            <w:rStyle w:val="Hyperlink"/>
            <w:rFonts w:cs="Times New Roman"/>
            <w:color w:val="auto"/>
            <w:szCs w:val="24"/>
          </w:rPr>
          <w:t>https://www.youtube.com/watch?v=dxAXJEK--</w:t>
        </w:r>
        <w:proofErr w:type="spellStart"/>
        <w:r w:rsidR="00E754DE" w:rsidRPr="00944F9B">
          <w:rPr>
            <w:rStyle w:val="Hyperlink"/>
            <w:rFonts w:cs="Times New Roman"/>
            <w:color w:val="auto"/>
            <w:szCs w:val="24"/>
          </w:rPr>
          <w:t>qk</w:t>
        </w:r>
        <w:proofErr w:type="spellEnd"/>
      </w:hyperlink>
    </w:p>
    <w:p w14:paraId="55C31D1D" w14:textId="77777777" w:rsidR="00E754DE" w:rsidRDefault="00E754DE" w:rsidP="00E754DE">
      <w:pPr>
        <w:widowControl w:val="0"/>
        <w:autoSpaceDE w:val="0"/>
        <w:autoSpaceDN w:val="0"/>
        <w:adjustRightInd w:val="0"/>
        <w:spacing w:after="0" w:line="360" w:lineRule="auto"/>
        <w:rPr>
          <w:rFonts w:cs="Times New Roman"/>
          <w:szCs w:val="24"/>
        </w:rPr>
      </w:pPr>
    </w:p>
    <w:p w14:paraId="32B1BD45" w14:textId="4AA8A88C" w:rsidR="00E754DE" w:rsidRDefault="00E754DE" w:rsidP="00E754DE">
      <w:pPr>
        <w:spacing w:after="0" w:line="360" w:lineRule="auto"/>
        <w:ind w:firstLine="720"/>
        <w:rPr>
          <w:rFonts w:cs="Times New Roman"/>
          <w:b/>
          <w:sz w:val="28"/>
          <w:szCs w:val="28"/>
        </w:rPr>
      </w:pPr>
      <w:r>
        <w:rPr>
          <w:rFonts w:cs="Times New Roman"/>
          <w:b/>
          <w:sz w:val="28"/>
          <w:szCs w:val="28"/>
        </w:rPr>
        <w:t xml:space="preserve">Week 3 </w:t>
      </w:r>
    </w:p>
    <w:p w14:paraId="67B6C346" w14:textId="77777777" w:rsidR="00E754DE" w:rsidRDefault="00E754DE" w:rsidP="00E754DE">
      <w:pPr>
        <w:spacing w:after="0" w:line="360" w:lineRule="auto"/>
        <w:ind w:left="720"/>
        <w:rPr>
          <w:rFonts w:cs="Times New Roman"/>
          <w:b/>
          <w:szCs w:val="24"/>
        </w:rPr>
      </w:pPr>
      <w:r>
        <w:rPr>
          <w:rFonts w:cs="Times New Roman"/>
          <w:b/>
          <w:szCs w:val="24"/>
        </w:rPr>
        <w:t>Chapter 3:  Communicating With Families</w:t>
      </w:r>
    </w:p>
    <w:p w14:paraId="696E5202" w14:textId="77777777" w:rsidR="00E754DE" w:rsidRDefault="00E754DE" w:rsidP="00E754DE">
      <w:pPr>
        <w:ind w:firstLine="720"/>
        <w:rPr>
          <w:szCs w:val="24"/>
          <w:u w:val="single"/>
        </w:rPr>
      </w:pPr>
      <w:r>
        <w:rPr>
          <w:szCs w:val="24"/>
          <w:u w:val="single"/>
        </w:rPr>
        <w:t>Chapter Overview</w:t>
      </w:r>
    </w:p>
    <w:p w14:paraId="484D010D" w14:textId="77777777" w:rsidR="00E754DE" w:rsidRDefault="00E754DE" w:rsidP="00E754DE">
      <w:pPr>
        <w:spacing w:after="0" w:line="360" w:lineRule="auto"/>
        <w:ind w:left="720"/>
        <w:rPr>
          <w:rFonts w:cs="Times New Roman"/>
          <w:szCs w:val="24"/>
        </w:rPr>
      </w:pPr>
      <w:r>
        <w:rPr>
          <w:rFonts w:cs="Times New Roman"/>
          <w:szCs w:val="24"/>
        </w:rPr>
        <w:t xml:space="preserve">This chapter is devoted to how professionals can engage in meaningful partnerships with adults who serve in parenting roles for children, particularly during the assessment process. Strategies for communicating with families about student progress will be discussed including planning how to conduct effective family conferences. Parents have always actively participated in early childhood settings. Today, the idea of a partnership with parents and families goes beyond helping with school programs toward empowering and engaging families in mutually respectful interactions that benefit children. Today’s children can experience a variety of family relationships; therefore, the term </w:t>
      </w:r>
      <w:r>
        <w:rPr>
          <w:rFonts w:cs="Times New Roman"/>
          <w:i/>
          <w:szCs w:val="24"/>
        </w:rPr>
        <w:t>families</w:t>
      </w:r>
      <w:r>
        <w:rPr>
          <w:rFonts w:cs="Times New Roman"/>
          <w:szCs w:val="24"/>
        </w:rPr>
        <w:t xml:space="preserve"> should acknowledge the variety of parenting roles.</w:t>
      </w:r>
    </w:p>
    <w:p w14:paraId="4D2E1FE5" w14:textId="77777777" w:rsidR="00E754DE" w:rsidRDefault="00E754DE" w:rsidP="00E754DE">
      <w:pPr>
        <w:ind w:firstLine="720"/>
        <w:rPr>
          <w:szCs w:val="24"/>
        </w:rPr>
      </w:pPr>
      <w:r>
        <w:rPr>
          <w:szCs w:val="24"/>
          <w:u w:val="single"/>
        </w:rPr>
        <w:t>Chapter Objectives</w:t>
      </w:r>
    </w:p>
    <w:p w14:paraId="7D8A7BAA" w14:textId="77777777" w:rsidR="00E754DE" w:rsidRDefault="00E754DE" w:rsidP="00E754DE">
      <w:pPr>
        <w:ind w:firstLine="720"/>
        <w:rPr>
          <w:szCs w:val="24"/>
        </w:rPr>
      </w:pPr>
      <w:r>
        <w:rPr>
          <w:szCs w:val="24"/>
        </w:rPr>
        <w:t xml:space="preserve">As a result of reading this chapter, you will be able to </w:t>
      </w:r>
    </w:p>
    <w:p w14:paraId="712DAEB2" w14:textId="6F45DA44" w:rsidR="0074396E" w:rsidRDefault="00E754DE" w:rsidP="00E754DE">
      <w:pPr>
        <w:spacing w:after="0" w:line="240" w:lineRule="auto"/>
        <w:ind w:left="720"/>
        <w:rPr>
          <w:rFonts w:cs="Times New Roman"/>
          <w:szCs w:val="24"/>
        </w:rPr>
      </w:pPr>
      <w:r>
        <w:rPr>
          <w:rFonts w:cs="Times New Roman"/>
          <w:szCs w:val="24"/>
        </w:rPr>
        <w:t xml:space="preserve">1.   Discuss characteristics of family-professional partnerships that promote children’s </w:t>
      </w:r>
    </w:p>
    <w:p w14:paraId="44B7230A" w14:textId="0058FEA5" w:rsidR="00E754DE" w:rsidRDefault="00E754DE" w:rsidP="00CA1E9A">
      <w:pPr>
        <w:spacing w:after="0" w:line="240" w:lineRule="auto"/>
        <w:ind w:left="720" w:firstLine="360"/>
        <w:rPr>
          <w:rFonts w:cs="Times New Roman"/>
          <w:szCs w:val="24"/>
        </w:rPr>
      </w:pPr>
      <w:r>
        <w:rPr>
          <w:rFonts w:cs="Times New Roman"/>
          <w:szCs w:val="24"/>
        </w:rPr>
        <w:t>development and learning.</w:t>
      </w:r>
    </w:p>
    <w:p w14:paraId="06D9F143" w14:textId="58CD915B" w:rsidR="0001044A" w:rsidRPr="00F6437C" w:rsidRDefault="00E754DE" w:rsidP="00F6437C">
      <w:pPr>
        <w:pStyle w:val="ListParagraph"/>
        <w:numPr>
          <w:ilvl w:val="0"/>
          <w:numId w:val="31"/>
        </w:numPr>
        <w:spacing w:after="0" w:line="240" w:lineRule="auto"/>
        <w:rPr>
          <w:rFonts w:cs="Times New Roman"/>
          <w:szCs w:val="24"/>
        </w:rPr>
      </w:pPr>
      <w:r w:rsidRPr="00F6437C">
        <w:rPr>
          <w:rFonts w:cs="Times New Roman"/>
          <w:szCs w:val="24"/>
        </w:rPr>
        <w:t>Explain strategies for establishing and maintaining family-professional partnerships that benefit children.</w:t>
      </w:r>
      <w:r w:rsidR="00F6437C" w:rsidRPr="00F6437C">
        <w:rPr>
          <w:rFonts w:cs="Times New Roman"/>
          <w:szCs w:val="24"/>
        </w:rPr>
        <w:t xml:space="preserve"> </w:t>
      </w:r>
    </w:p>
    <w:p w14:paraId="58B0A6A9" w14:textId="77777777" w:rsidR="00E754DE" w:rsidRDefault="00E754DE" w:rsidP="00E754DE">
      <w:pPr>
        <w:spacing w:after="0" w:line="240" w:lineRule="auto"/>
        <w:ind w:firstLine="720"/>
        <w:rPr>
          <w:rFonts w:cs="Times New Roman"/>
          <w:szCs w:val="24"/>
        </w:rPr>
      </w:pPr>
      <w:r>
        <w:rPr>
          <w:rFonts w:cs="Times New Roman"/>
          <w:szCs w:val="24"/>
        </w:rPr>
        <w:t>3.  Discuss the roles of families in screening and assessment.</w:t>
      </w:r>
    </w:p>
    <w:p w14:paraId="0BF67864" w14:textId="5B4C32C1" w:rsidR="00E754DE" w:rsidRDefault="00E754DE" w:rsidP="00E754DE">
      <w:pPr>
        <w:spacing w:after="0" w:line="240" w:lineRule="auto"/>
        <w:ind w:firstLine="720"/>
        <w:rPr>
          <w:rFonts w:cs="Times New Roman"/>
          <w:szCs w:val="24"/>
        </w:rPr>
      </w:pPr>
      <w:r>
        <w:rPr>
          <w:rFonts w:cs="Times New Roman"/>
          <w:szCs w:val="24"/>
        </w:rPr>
        <w:t>4.  Describe strategies for conducting effective parent conferences.</w:t>
      </w:r>
    </w:p>
    <w:p w14:paraId="1A096A9C" w14:textId="70686EDC" w:rsidR="007E4422" w:rsidRDefault="007E4422" w:rsidP="007E4422">
      <w:pPr>
        <w:spacing w:after="0" w:line="240" w:lineRule="auto"/>
        <w:rPr>
          <w:rFonts w:cs="Times New Roman"/>
          <w:szCs w:val="24"/>
        </w:rPr>
      </w:pPr>
    </w:p>
    <w:p w14:paraId="72A6E323" w14:textId="77777777" w:rsidR="00E754DE" w:rsidRPr="00E754DE" w:rsidRDefault="00E754DE" w:rsidP="00E754DE">
      <w:pPr>
        <w:pStyle w:val="ListParagraph"/>
        <w:widowControl w:val="0"/>
        <w:numPr>
          <w:ilvl w:val="0"/>
          <w:numId w:val="7"/>
        </w:numPr>
        <w:autoSpaceDE w:val="0"/>
        <w:autoSpaceDN w:val="0"/>
        <w:adjustRightInd w:val="0"/>
        <w:spacing w:after="0" w:line="360" w:lineRule="auto"/>
        <w:rPr>
          <w:rFonts w:cs="Times New Roman"/>
          <w:bCs/>
          <w:iCs/>
          <w:szCs w:val="24"/>
        </w:rPr>
      </w:pPr>
      <w:r w:rsidRPr="00E754DE">
        <w:rPr>
          <w:rFonts w:cs="Times New Roman"/>
          <w:bCs/>
          <w:iCs/>
          <w:szCs w:val="24"/>
        </w:rPr>
        <w:t>Canvas Assignments:</w:t>
      </w:r>
    </w:p>
    <w:p w14:paraId="07649C12" w14:textId="0878D418"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39C416D0"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32ABECD9"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08AA1F05"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0174C2A9" w14:textId="16FEC6ED" w:rsidR="00E754DE" w:rsidRPr="00944F9B" w:rsidRDefault="00D973B9" w:rsidP="00E754DE">
      <w:pPr>
        <w:widowControl w:val="0"/>
        <w:autoSpaceDE w:val="0"/>
        <w:autoSpaceDN w:val="0"/>
        <w:adjustRightInd w:val="0"/>
        <w:spacing w:after="0" w:line="360" w:lineRule="auto"/>
        <w:ind w:firstLine="720"/>
        <w:rPr>
          <w:rFonts w:cs="Times New Roman"/>
          <w:szCs w:val="24"/>
        </w:rPr>
      </w:pPr>
      <w:hyperlink r:id="rId19" w:history="1">
        <w:r w:rsidR="00E754DE" w:rsidRPr="00944F9B">
          <w:rPr>
            <w:rStyle w:val="Hyperlink"/>
            <w:rFonts w:cs="Times New Roman"/>
            <w:color w:val="auto"/>
            <w:szCs w:val="24"/>
          </w:rPr>
          <w:t>https://www.youtube.com/watch?v=vqTp3ZfjIWg</w:t>
        </w:r>
      </w:hyperlink>
    </w:p>
    <w:p w14:paraId="775C7793" w14:textId="24CF6C23" w:rsidR="00E754DE" w:rsidRPr="00944F9B" w:rsidRDefault="00D973B9" w:rsidP="003A1A53">
      <w:pPr>
        <w:widowControl w:val="0"/>
        <w:autoSpaceDE w:val="0"/>
        <w:autoSpaceDN w:val="0"/>
        <w:adjustRightInd w:val="0"/>
        <w:spacing w:after="0" w:line="240" w:lineRule="auto"/>
        <w:ind w:firstLine="720"/>
        <w:rPr>
          <w:rFonts w:cs="Times New Roman"/>
          <w:szCs w:val="24"/>
        </w:rPr>
      </w:pPr>
      <w:hyperlink r:id="rId20" w:history="1">
        <w:r w:rsidR="00E754DE" w:rsidRPr="00944F9B">
          <w:rPr>
            <w:rStyle w:val="Hyperlink"/>
            <w:rFonts w:cs="Times New Roman"/>
            <w:color w:val="auto"/>
            <w:szCs w:val="24"/>
          </w:rPr>
          <w:t>https://www.youtube.com/watch?v=7_rGFfZMJ6Q</w:t>
        </w:r>
      </w:hyperlink>
    </w:p>
    <w:p w14:paraId="44745232" w14:textId="77777777" w:rsidR="003A1A53" w:rsidRPr="00944F9B" w:rsidRDefault="003A1A53" w:rsidP="003A1A53">
      <w:pPr>
        <w:widowControl w:val="0"/>
        <w:autoSpaceDE w:val="0"/>
        <w:autoSpaceDN w:val="0"/>
        <w:adjustRightInd w:val="0"/>
        <w:spacing w:after="0" w:line="240" w:lineRule="auto"/>
        <w:ind w:firstLine="720"/>
        <w:rPr>
          <w:rFonts w:cs="Times New Roman"/>
          <w:szCs w:val="24"/>
        </w:rPr>
      </w:pPr>
    </w:p>
    <w:p w14:paraId="5FAD1D7A" w14:textId="409BDEF0" w:rsidR="00E754DE" w:rsidRDefault="00E754DE" w:rsidP="00CA1E9A">
      <w:pPr>
        <w:keepNext/>
        <w:spacing w:after="0" w:line="360" w:lineRule="auto"/>
        <w:ind w:firstLine="720"/>
        <w:rPr>
          <w:rFonts w:cs="Times New Roman"/>
          <w:b/>
          <w:sz w:val="28"/>
          <w:szCs w:val="28"/>
        </w:rPr>
      </w:pPr>
      <w:r>
        <w:rPr>
          <w:rFonts w:cs="Times New Roman"/>
          <w:b/>
          <w:sz w:val="28"/>
          <w:szCs w:val="28"/>
        </w:rPr>
        <w:lastRenderedPageBreak/>
        <w:t xml:space="preserve">Week 4 </w:t>
      </w:r>
    </w:p>
    <w:p w14:paraId="0F50AE4F" w14:textId="77777777" w:rsidR="00E754DE" w:rsidRDefault="00E754DE" w:rsidP="00E754DE">
      <w:pPr>
        <w:spacing w:after="0" w:line="360" w:lineRule="auto"/>
        <w:ind w:firstLine="720"/>
        <w:rPr>
          <w:rFonts w:cs="Times New Roman"/>
          <w:b/>
          <w:szCs w:val="24"/>
        </w:rPr>
      </w:pPr>
      <w:r>
        <w:rPr>
          <w:rFonts w:cs="Times New Roman"/>
          <w:b/>
          <w:szCs w:val="24"/>
        </w:rPr>
        <w:t>Chapter 4:  How Standardized Tests Are Used, Designed, and Selected</w:t>
      </w:r>
    </w:p>
    <w:p w14:paraId="253BD023" w14:textId="7E82DC64" w:rsidR="00E754DE" w:rsidRDefault="00E754DE" w:rsidP="00E754DE">
      <w:pPr>
        <w:rPr>
          <w:szCs w:val="24"/>
          <w:u w:val="single"/>
        </w:rPr>
      </w:pPr>
      <w:r>
        <w:rPr>
          <w:rFonts w:cs="Times New Roman"/>
          <w:szCs w:val="24"/>
        </w:rPr>
        <w:t xml:space="preserve"> </w:t>
      </w:r>
      <w:r>
        <w:rPr>
          <w:rFonts w:cs="Times New Roman"/>
          <w:szCs w:val="24"/>
        </w:rPr>
        <w:tab/>
      </w:r>
      <w:r>
        <w:rPr>
          <w:szCs w:val="24"/>
          <w:u w:val="single"/>
        </w:rPr>
        <w:t>Chapter Overview</w:t>
      </w:r>
    </w:p>
    <w:p w14:paraId="02AC947A" w14:textId="77777777" w:rsidR="00E754DE" w:rsidRDefault="00E754DE" w:rsidP="00E754DE">
      <w:pPr>
        <w:spacing w:after="0" w:line="360" w:lineRule="auto"/>
        <w:ind w:left="720"/>
        <w:rPr>
          <w:szCs w:val="24"/>
        </w:rPr>
      </w:pPr>
      <w:r>
        <w:rPr>
          <w:rFonts w:cs="Times New Roman"/>
          <w:szCs w:val="24"/>
        </w:rPr>
        <w:t xml:space="preserve">Chapter 4 is a comprehensive look at all aspects of using standardized tests for young children of all ages. Discussions begin on how tests are used with the different age groups in early childhood and how testing changes as children mature. A large number of tests are described in the chapter providing students with a specific understanding of the many tests available in early childhood and how their purposes differ. The steps in designing tests are explained and the measures to determine validity and reliability are important to understand. It is also important that students have hands-on experience with actual tests and learn how to interpret how they are designed and used.  </w:t>
      </w:r>
    </w:p>
    <w:p w14:paraId="5FE67EE4" w14:textId="77777777" w:rsidR="00E7601B" w:rsidRPr="00E7601B" w:rsidRDefault="00E754DE" w:rsidP="00E7601B">
      <w:pPr>
        <w:spacing w:after="0" w:line="240" w:lineRule="auto"/>
        <w:jc w:val="both"/>
        <w:rPr>
          <w:szCs w:val="28"/>
        </w:rPr>
      </w:pPr>
      <w:r w:rsidRPr="00E7601B">
        <w:rPr>
          <w:szCs w:val="28"/>
        </w:rPr>
        <w:t xml:space="preserve"> </w:t>
      </w:r>
      <w:r w:rsidR="00E7601B" w:rsidRPr="00E7601B">
        <w:rPr>
          <w:szCs w:val="28"/>
        </w:rPr>
        <w:tab/>
      </w:r>
    </w:p>
    <w:p w14:paraId="7E10DFAB" w14:textId="5C7DC474" w:rsidR="00E754DE" w:rsidRDefault="00E754DE" w:rsidP="00E7601B">
      <w:pPr>
        <w:ind w:firstLine="720"/>
        <w:jc w:val="both"/>
        <w:rPr>
          <w:szCs w:val="28"/>
        </w:rPr>
      </w:pPr>
      <w:r>
        <w:rPr>
          <w:szCs w:val="28"/>
        </w:rPr>
        <w:t>As a result of reading this chapter you will be able to</w:t>
      </w:r>
    </w:p>
    <w:p w14:paraId="68619708" w14:textId="77777777" w:rsidR="00E754DE" w:rsidRDefault="00E754DE" w:rsidP="00E754DE">
      <w:pPr>
        <w:pStyle w:val="ListParagraph"/>
        <w:numPr>
          <w:ilvl w:val="0"/>
          <w:numId w:val="8"/>
        </w:numPr>
        <w:spacing w:after="0" w:line="240" w:lineRule="auto"/>
        <w:jc w:val="both"/>
        <w:rPr>
          <w:szCs w:val="28"/>
        </w:rPr>
      </w:pPr>
      <w:r>
        <w:rPr>
          <w:szCs w:val="28"/>
        </w:rPr>
        <w:t>Explain the uses of norm-referenced and criterion-referenced tests.</w:t>
      </w:r>
    </w:p>
    <w:p w14:paraId="02EC0E1D" w14:textId="77777777" w:rsidR="00E754DE" w:rsidRDefault="00E754DE" w:rsidP="00E754DE">
      <w:pPr>
        <w:pStyle w:val="ListParagraph"/>
        <w:numPr>
          <w:ilvl w:val="0"/>
          <w:numId w:val="8"/>
        </w:numPr>
        <w:spacing w:after="0" w:line="240" w:lineRule="auto"/>
        <w:jc w:val="both"/>
        <w:rPr>
          <w:szCs w:val="28"/>
        </w:rPr>
      </w:pPr>
      <w:r>
        <w:rPr>
          <w:szCs w:val="28"/>
        </w:rPr>
        <w:t>Explain how standardized test scores are interpreted.</w:t>
      </w:r>
    </w:p>
    <w:p w14:paraId="34E619D8" w14:textId="77777777" w:rsidR="00E754DE" w:rsidRDefault="00E754DE" w:rsidP="00E754DE">
      <w:pPr>
        <w:pStyle w:val="ListParagraph"/>
        <w:numPr>
          <w:ilvl w:val="0"/>
          <w:numId w:val="8"/>
        </w:numPr>
        <w:spacing w:after="0" w:line="240" w:lineRule="auto"/>
        <w:jc w:val="both"/>
        <w:rPr>
          <w:szCs w:val="28"/>
        </w:rPr>
      </w:pPr>
      <w:r>
        <w:rPr>
          <w:szCs w:val="28"/>
        </w:rPr>
        <w:t>Explain how test scores are reported.</w:t>
      </w:r>
    </w:p>
    <w:p w14:paraId="7A7A4CDB" w14:textId="77777777" w:rsidR="00E754DE" w:rsidRDefault="00E754DE" w:rsidP="00E754DE">
      <w:pPr>
        <w:pStyle w:val="ListParagraph"/>
        <w:numPr>
          <w:ilvl w:val="0"/>
          <w:numId w:val="8"/>
        </w:numPr>
        <w:spacing w:after="0" w:line="240" w:lineRule="auto"/>
        <w:jc w:val="both"/>
        <w:rPr>
          <w:szCs w:val="28"/>
        </w:rPr>
      </w:pPr>
      <w:r>
        <w:rPr>
          <w:szCs w:val="28"/>
        </w:rPr>
        <w:t>Describe how test scores should be reported to parents.</w:t>
      </w:r>
    </w:p>
    <w:p w14:paraId="40E37926" w14:textId="77777777" w:rsidR="00E754DE" w:rsidRDefault="00E754DE" w:rsidP="00E754DE">
      <w:pPr>
        <w:pStyle w:val="ListParagraph"/>
        <w:numPr>
          <w:ilvl w:val="0"/>
          <w:numId w:val="8"/>
        </w:numPr>
        <w:spacing w:after="0" w:line="240" w:lineRule="auto"/>
        <w:jc w:val="both"/>
        <w:rPr>
          <w:szCs w:val="28"/>
        </w:rPr>
      </w:pPr>
      <w:r>
        <w:rPr>
          <w:szCs w:val="28"/>
        </w:rPr>
        <w:t>Discuss the advantages and disadvantages of using standardized tests with young children.</w:t>
      </w:r>
    </w:p>
    <w:p w14:paraId="71AB8FED" w14:textId="0AE77346" w:rsidR="00E754DE" w:rsidRDefault="00E754DE" w:rsidP="00E754DE">
      <w:pPr>
        <w:spacing w:after="0" w:line="240" w:lineRule="auto"/>
        <w:rPr>
          <w:rFonts w:cs="Times New Roman"/>
          <w:szCs w:val="24"/>
        </w:rPr>
      </w:pPr>
    </w:p>
    <w:p w14:paraId="5DBD713B" w14:textId="77777777" w:rsidR="00E754DE" w:rsidRPr="00E7601B" w:rsidRDefault="00E754DE" w:rsidP="00E754DE">
      <w:pPr>
        <w:pStyle w:val="ListParagraph"/>
        <w:numPr>
          <w:ilvl w:val="0"/>
          <w:numId w:val="9"/>
        </w:numPr>
        <w:spacing w:after="0" w:line="360" w:lineRule="auto"/>
        <w:rPr>
          <w:rFonts w:cs="Times New Roman"/>
          <w:bCs/>
          <w:iCs/>
          <w:szCs w:val="24"/>
        </w:rPr>
      </w:pPr>
      <w:r w:rsidRPr="00E7601B">
        <w:rPr>
          <w:rFonts w:cs="Times New Roman"/>
          <w:bCs/>
          <w:iCs/>
          <w:szCs w:val="24"/>
        </w:rPr>
        <w:t>Canvas Assignments:</w:t>
      </w:r>
    </w:p>
    <w:p w14:paraId="47ADC145" w14:textId="2BD7850B"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6FDC4FED"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259BBB47" w14:textId="128C8149" w:rsidR="007E4422" w:rsidRPr="00CA1E9A" w:rsidRDefault="00E754DE" w:rsidP="007E4422">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r w:rsidR="003A1A53">
        <w:rPr>
          <w:rFonts w:cs="Times New Roman"/>
          <w:szCs w:val="24"/>
        </w:rPr>
        <w:t xml:space="preserve"> </w:t>
      </w:r>
    </w:p>
    <w:p w14:paraId="15FB759C" w14:textId="64B824E6" w:rsidR="003A1A53" w:rsidRDefault="003A1A53"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w:t>
      </w:r>
    </w:p>
    <w:p w14:paraId="119F568E" w14:textId="3134CD18" w:rsidR="00E754DE" w:rsidRPr="00944F9B" w:rsidRDefault="00D973B9" w:rsidP="003A1A53">
      <w:pPr>
        <w:widowControl w:val="0"/>
        <w:autoSpaceDE w:val="0"/>
        <w:autoSpaceDN w:val="0"/>
        <w:adjustRightInd w:val="0"/>
        <w:spacing w:after="0" w:line="360" w:lineRule="auto"/>
        <w:ind w:firstLine="720"/>
        <w:rPr>
          <w:rFonts w:cs="Times New Roman"/>
          <w:szCs w:val="24"/>
        </w:rPr>
      </w:pPr>
      <w:hyperlink r:id="rId21" w:history="1">
        <w:r w:rsidR="003A1A53" w:rsidRPr="00944F9B">
          <w:rPr>
            <w:rStyle w:val="Hyperlink"/>
            <w:rFonts w:cs="Times New Roman"/>
            <w:color w:val="auto"/>
            <w:szCs w:val="24"/>
          </w:rPr>
          <w:t>https://www.youtube.com/watch?v=2G_vWcS1NTA</w:t>
        </w:r>
      </w:hyperlink>
    </w:p>
    <w:p w14:paraId="17552A86" w14:textId="77777777" w:rsidR="007E4422" w:rsidRDefault="007E4422" w:rsidP="006A0ABB">
      <w:pPr>
        <w:spacing w:after="0" w:line="360" w:lineRule="auto"/>
        <w:ind w:firstLine="720"/>
        <w:rPr>
          <w:rFonts w:cs="Times New Roman"/>
          <w:b/>
          <w:sz w:val="28"/>
          <w:szCs w:val="28"/>
        </w:rPr>
      </w:pPr>
    </w:p>
    <w:p w14:paraId="73C20533" w14:textId="27EF030F" w:rsidR="00E754DE" w:rsidRDefault="00E754DE" w:rsidP="006A0ABB">
      <w:pPr>
        <w:spacing w:after="0" w:line="360" w:lineRule="auto"/>
        <w:ind w:firstLine="720"/>
        <w:rPr>
          <w:rFonts w:cs="Times New Roman"/>
          <w:b/>
          <w:sz w:val="28"/>
          <w:szCs w:val="28"/>
        </w:rPr>
      </w:pPr>
      <w:r>
        <w:rPr>
          <w:rFonts w:cs="Times New Roman"/>
          <w:b/>
          <w:sz w:val="28"/>
          <w:szCs w:val="28"/>
        </w:rPr>
        <w:t xml:space="preserve">Week 5 </w:t>
      </w:r>
    </w:p>
    <w:p w14:paraId="754E6804" w14:textId="77777777" w:rsidR="00E754DE" w:rsidRDefault="00E754DE" w:rsidP="006A0ABB">
      <w:pPr>
        <w:spacing w:after="0" w:line="360" w:lineRule="auto"/>
        <w:ind w:firstLine="720"/>
        <w:rPr>
          <w:rFonts w:cs="Times New Roman"/>
          <w:b/>
          <w:szCs w:val="24"/>
        </w:rPr>
      </w:pPr>
      <w:r>
        <w:rPr>
          <w:rFonts w:cs="Times New Roman"/>
          <w:b/>
          <w:szCs w:val="24"/>
        </w:rPr>
        <w:t xml:space="preserve">Chapter 5:  Using and Reporting Standardized Test Results </w:t>
      </w:r>
    </w:p>
    <w:p w14:paraId="5BF95045" w14:textId="77777777" w:rsidR="00E754DE" w:rsidRDefault="00E754DE" w:rsidP="006A0ABB">
      <w:pPr>
        <w:ind w:firstLine="720"/>
        <w:jc w:val="both"/>
        <w:rPr>
          <w:sz w:val="22"/>
          <w:szCs w:val="28"/>
          <w:u w:val="single"/>
        </w:rPr>
      </w:pPr>
      <w:r>
        <w:rPr>
          <w:szCs w:val="28"/>
          <w:u w:val="single"/>
        </w:rPr>
        <w:t>Chapter Overview</w:t>
      </w:r>
    </w:p>
    <w:p w14:paraId="068959C9" w14:textId="77777777" w:rsidR="00E754DE" w:rsidRDefault="00E754DE" w:rsidP="006A0ABB">
      <w:pPr>
        <w:ind w:left="720"/>
        <w:jc w:val="both"/>
        <w:rPr>
          <w:szCs w:val="28"/>
        </w:rPr>
      </w:pPr>
      <w:r>
        <w:rPr>
          <w:szCs w:val="28"/>
        </w:rPr>
        <w:t xml:space="preserve">In chapter 5 informal assessments or classroom assessment strategies are discussed and how they are used. How teachers document children’s development and learning are also be addressed. Documentation provides a record of what has been accomplished and </w:t>
      </w:r>
      <w:r>
        <w:rPr>
          <w:szCs w:val="28"/>
        </w:rPr>
        <w:lastRenderedPageBreak/>
        <w:t>contributes to instructional planning. Types of classroom assessment strategies are discussed as well as their advantages and disadvantages.</w:t>
      </w:r>
    </w:p>
    <w:p w14:paraId="5E462B04" w14:textId="77777777" w:rsidR="00E754DE" w:rsidRDefault="00E754DE" w:rsidP="006A0ABB">
      <w:pPr>
        <w:ind w:firstLine="720"/>
        <w:jc w:val="both"/>
        <w:rPr>
          <w:szCs w:val="28"/>
          <w:u w:val="single"/>
        </w:rPr>
      </w:pPr>
      <w:r>
        <w:rPr>
          <w:szCs w:val="28"/>
          <w:u w:val="single"/>
        </w:rPr>
        <w:t>Chapter Objectives</w:t>
      </w:r>
    </w:p>
    <w:p w14:paraId="44ED1EBB" w14:textId="77777777" w:rsidR="00E754DE" w:rsidRDefault="00E754DE" w:rsidP="006A0ABB">
      <w:pPr>
        <w:ind w:firstLine="720"/>
        <w:jc w:val="both"/>
        <w:rPr>
          <w:szCs w:val="28"/>
        </w:rPr>
      </w:pPr>
      <w:r>
        <w:rPr>
          <w:szCs w:val="28"/>
        </w:rPr>
        <w:t xml:space="preserve">As a result of reading this chapter you will be able to </w:t>
      </w:r>
    </w:p>
    <w:p w14:paraId="57C0C373" w14:textId="77777777" w:rsidR="00E754DE" w:rsidRDefault="00E754DE" w:rsidP="00E754DE">
      <w:pPr>
        <w:pStyle w:val="ListParagraph"/>
        <w:numPr>
          <w:ilvl w:val="0"/>
          <w:numId w:val="10"/>
        </w:numPr>
        <w:spacing w:after="0" w:line="240" w:lineRule="auto"/>
        <w:jc w:val="both"/>
        <w:rPr>
          <w:szCs w:val="28"/>
        </w:rPr>
      </w:pPr>
      <w:r>
        <w:rPr>
          <w:szCs w:val="28"/>
        </w:rPr>
        <w:t>Describe the purposes of classroom assessments.</w:t>
      </w:r>
    </w:p>
    <w:p w14:paraId="1916F29D" w14:textId="77777777" w:rsidR="00E754DE" w:rsidRDefault="00E754DE" w:rsidP="00E754DE">
      <w:pPr>
        <w:pStyle w:val="ListParagraph"/>
        <w:numPr>
          <w:ilvl w:val="0"/>
          <w:numId w:val="10"/>
        </w:numPr>
        <w:spacing w:after="0" w:line="240" w:lineRule="auto"/>
        <w:jc w:val="both"/>
        <w:rPr>
          <w:szCs w:val="28"/>
        </w:rPr>
      </w:pPr>
      <w:r>
        <w:rPr>
          <w:szCs w:val="28"/>
        </w:rPr>
        <w:t>Explain the advantages of using classroom assessments.</w:t>
      </w:r>
    </w:p>
    <w:p w14:paraId="206630BA" w14:textId="77777777" w:rsidR="00E754DE" w:rsidRDefault="00E754DE" w:rsidP="00E754DE">
      <w:pPr>
        <w:pStyle w:val="ListParagraph"/>
        <w:numPr>
          <w:ilvl w:val="0"/>
          <w:numId w:val="10"/>
        </w:numPr>
        <w:spacing w:after="0" w:line="240" w:lineRule="auto"/>
        <w:jc w:val="both"/>
        <w:rPr>
          <w:szCs w:val="28"/>
        </w:rPr>
      </w:pPr>
      <w:r>
        <w:rPr>
          <w:szCs w:val="28"/>
        </w:rPr>
        <w:t>Explain the disadvantages of using classroom assessments.</w:t>
      </w:r>
    </w:p>
    <w:p w14:paraId="0B68122F" w14:textId="77777777" w:rsidR="00E754DE" w:rsidRDefault="00E754DE" w:rsidP="00E754DE">
      <w:pPr>
        <w:pStyle w:val="ListParagraph"/>
        <w:numPr>
          <w:ilvl w:val="0"/>
          <w:numId w:val="10"/>
        </w:numPr>
        <w:spacing w:after="0" w:line="240" w:lineRule="auto"/>
        <w:jc w:val="both"/>
        <w:rPr>
          <w:szCs w:val="28"/>
        </w:rPr>
      </w:pPr>
      <w:r>
        <w:rPr>
          <w:szCs w:val="28"/>
        </w:rPr>
        <w:t>Discuss the role of documentation for planning effective instruction.</w:t>
      </w:r>
    </w:p>
    <w:p w14:paraId="328E5AE9" w14:textId="77777777" w:rsidR="00E754DE" w:rsidRDefault="00E754DE" w:rsidP="00E754DE">
      <w:pPr>
        <w:pStyle w:val="ListParagraph"/>
        <w:numPr>
          <w:ilvl w:val="0"/>
          <w:numId w:val="10"/>
        </w:numPr>
        <w:spacing w:after="0" w:line="240" w:lineRule="auto"/>
        <w:jc w:val="both"/>
        <w:rPr>
          <w:szCs w:val="28"/>
        </w:rPr>
      </w:pPr>
      <w:r>
        <w:rPr>
          <w:szCs w:val="28"/>
        </w:rPr>
        <w:t>Discuss different types of documentation.</w:t>
      </w:r>
    </w:p>
    <w:p w14:paraId="1A425B36" w14:textId="77777777" w:rsidR="00E754DE" w:rsidRDefault="00E754DE" w:rsidP="00E754DE">
      <w:pPr>
        <w:spacing w:after="0" w:line="240" w:lineRule="auto"/>
        <w:rPr>
          <w:rFonts w:cs="Times New Roman"/>
          <w:szCs w:val="24"/>
        </w:rPr>
      </w:pPr>
    </w:p>
    <w:p w14:paraId="7EB1F3CA" w14:textId="77777777" w:rsidR="00E754DE" w:rsidRPr="006A0ABB" w:rsidRDefault="00E754DE" w:rsidP="00E754DE">
      <w:pPr>
        <w:pStyle w:val="ListParagraph"/>
        <w:widowControl w:val="0"/>
        <w:numPr>
          <w:ilvl w:val="0"/>
          <w:numId w:val="11"/>
        </w:numPr>
        <w:autoSpaceDE w:val="0"/>
        <w:autoSpaceDN w:val="0"/>
        <w:adjustRightInd w:val="0"/>
        <w:spacing w:after="0" w:line="360" w:lineRule="auto"/>
        <w:rPr>
          <w:rFonts w:cs="Times New Roman"/>
          <w:bCs/>
          <w:iCs/>
          <w:szCs w:val="24"/>
        </w:rPr>
      </w:pPr>
      <w:r w:rsidRPr="006A0ABB">
        <w:rPr>
          <w:rFonts w:cs="Times New Roman"/>
          <w:bCs/>
          <w:iCs/>
          <w:szCs w:val="24"/>
        </w:rPr>
        <w:t>Canvas Assignments:</w:t>
      </w:r>
    </w:p>
    <w:p w14:paraId="0BE29009"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 Review PowerPoint </w:t>
      </w:r>
    </w:p>
    <w:p w14:paraId="0DBC624B"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0F13937E"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7D0DFDBF"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1CCC7256" w14:textId="33B052F7" w:rsidR="00E754DE" w:rsidRPr="00944F9B" w:rsidRDefault="00D973B9" w:rsidP="006A0ABB">
      <w:pPr>
        <w:widowControl w:val="0"/>
        <w:autoSpaceDE w:val="0"/>
        <w:autoSpaceDN w:val="0"/>
        <w:adjustRightInd w:val="0"/>
        <w:spacing w:after="0" w:line="360" w:lineRule="auto"/>
        <w:ind w:firstLine="720"/>
        <w:rPr>
          <w:rFonts w:cs="Times New Roman"/>
          <w:szCs w:val="24"/>
        </w:rPr>
      </w:pPr>
      <w:hyperlink r:id="rId22" w:history="1">
        <w:r w:rsidR="006A0ABB" w:rsidRPr="00944F9B">
          <w:rPr>
            <w:rStyle w:val="Hyperlink"/>
            <w:rFonts w:cs="Times New Roman"/>
            <w:color w:val="auto"/>
            <w:szCs w:val="24"/>
          </w:rPr>
          <w:t>https://www.youtube.com/watch?v=RdOqkukZikE</w:t>
        </w:r>
      </w:hyperlink>
    </w:p>
    <w:p w14:paraId="05AEC0E0" w14:textId="33951394" w:rsidR="0001044A" w:rsidRPr="005F57FF" w:rsidRDefault="007E4422" w:rsidP="0001044A">
      <w:pPr>
        <w:pStyle w:val="NoSpacing"/>
        <w:rPr>
          <w:b/>
          <w:sz w:val="20"/>
          <w:szCs w:val="20"/>
        </w:rPr>
      </w:pPr>
      <w:r>
        <w:rPr>
          <w:b/>
          <w:sz w:val="20"/>
          <w:szCs w:val="20"/>
        </w:rPr>
        <w:t xml:space="preserve"> </w:t>
      </w:r>
    </w:p>
    <w:p w14:paraId="0DB90033" w14:textId="77777777" w:rsidR="0001044A" w:rsidRDefault="0001044A" w:rsidP="00E754DE">
      <w:pPr>
        <w:spacing w:after="0" w:line="360" w:lineRule="auto"/>
        <w:rPr>
          <w:rFonts w:cs="Times New Roman"/>
          <w:b/>
          <w:sz w:val="28"/>
          <w:szCs w:val="28"/>
        </w:rPr>
      </w:pPr>
    </w:p>
    <w:p w14:paraId="1F5B75A7" w14:textId="0D496006" w:rsidR="00E754DE" w:rsidRDefault="00E754DE" w:rsidP="0001044A">
      <w:pPr>
        <w:spacing w:after="0" w:line="360" w:lineRule="auto"/>
        <w:ind w:firstLine="720"/>
        <w:rPr>
          <w:rFonts w:cs="Times New Roman"/>
          <w:b/>
          <w:sz w:val="28"/>
          <w:szCs w:val="28"/>
        </w:rPr>
      </w:pPr>
      <w:r>
        <w:rPr>
          <w:rFonts w:cs="Times New Roman"/>
          <w:b/>
          <w:sz w:val="28"/>
          <w:szCs w:val="28"/>
        </w:rPr>
        <w:t xml:space="preserve">Week 6 </w:t>
      </w:r>
    </w:p>
    <w:p w14:paraId="12BD41BE" w14:textId="77777777" w:rsidR="00E754DE" w:rsidRDefault="00E754DE" w:rsidP="006A0ABB">
      <w:pPr>
        <w:pStyle w:val="ListParagraph"/>
        <w:spacing w:after="0" w:line="360" w:lineRule="auto"/>
        <w:rPr>
          <w:rFonts w:cs="Times New Roman"/>
          <w:szCs w:val="24"/>
        </w:rPr>
      </w:pPr>
      <w:r>
        <w:rPr>
          <w:rFonts w:cs="Times New Roman"/>
          <w:szCs w:val="24"/>
        </w:rPr>
        <w:t>Test:  Chapters 1-5</w:t>
      </w:r>
    </w:p>
    <w:p w14:paraId="12EE5176" w14:textId="43160D0D" w:rsidR="007E4422" w:rsidRDefault="007E4422" w:rsidP="00E754DE">
      <w:pPr>
        <w:spacing w:after="0" w:line="360" w:lineRule="auto"/>
        <w:rPr>
          <w:rFonts w:cs="Times New Roman"/>
          <w:szCs w:val="24"/>
        </w:rPr>
      </w:pPr>
    </w:p>
    <w:p w14:paraId="5E5F2EEC" w14:textId="1EDACD02" w:rsidR="00E754DE" w:rsidRDefault="00E754DE" w:rsidP="006A0AF1">
      <w:pPr>
        <w:spacing w:after="0" w:line="360" w:lineRule="auto"/>
        <w:ind w:firstLine="720"/>
        <w:rPr>
          <w:rFonts w:cs="Times New Roman"/>
          <w:b/>
          <w:sz w:val="28"/>
          <w:szCs w:val="28"/>
        </w:rPr>
      </w:pPr>
      <w:r>
        <w:rPr>
          <w:rFonts w:cs="Times New Roman"/>
          <w:b/>
          <w:sz w:val="28"/>
          <w:szCs w:val="28"/>
        </w:rPr>
        <w:t xml:space="preserve">Week 7 </w:t>
      </w:r>
    </w:p>
    <w:p w14:paraId="0497F1B3" w14:textId="77777777" w:rsidR="00E754DE" w:rsidRDefault="00E754DE" w:rsidP="006A0AF1">
      <w:pPr>
        <w:spacing w:after="0" w:line="360" w:lineRule="auto"/>
        <w:ind w:firstLine="720"/>
        <w:rPr>
          <w:rFonts w:cs="Times New Roman"/>
          <w:b/>
          <w:szCs w:val="24"/>
        </w:rPr>
      </w:pPr>
      <w:r>
        <w:rPr>
          <w:rFonts w:cs="Times New Roman"/>
          <w:b/>
          <w:szCs w:val="24"/>
        </w:rPr>
        <w:t>Chapter 6:  Data-Driven Decision Making, Assessment, and Documentation</w:t>
      </w:r>
    </w:p>
    <w:p w14:paraId="54200AF6" w14:textId="77777777" w:rsidR="00E754DE" w:rsidRDefault="00E754DE" w:rsidP="006A0AF1">
      <w:pPr>
        <w:ind w:firstLine="720"/>
        <w:jc w:val="both"/>
        <w:rPr>
          <w:i/>
          <w:sz w:val="22"/>
          <w:szCs w:val="28"/>
          <w:u w:val="single"/>
        </w:rPr>
      </w:pPr>
      <w:r>
        <w:rPr>
          <w:szCs w:val="28"/>
          <w:u w:val="single"/>
        </w:rPr>
        <w:t>Chapter Overview</w:t>
      </w:r>
    </w:p>
    <w:p w14:paraId="6C515C47" w14:textId="77777777" w:rsidR="00E754DE" w:rsidRDefault="00E754DE" w:rsidP="006A0AF1">
      <w:pPr>
        <w:ind w:left="720"/>
        <w:jc w:val="both"/>
        <w:rPr>
          <w:szCs w:val="28"/>
        </w:rPr>
      </w:pPr>
      <w:r>
        <w:rPr>
          <w:szCs w:val="28"/>
        </w:rPr>
        <w:t>Chapter 5 included information on how observation is used with informal classroom assessments and documentation. In this chapter observation is discussed in more depth. Observation is the most direct method of becoming familiar with the learning and development of very young children. Observation allows the teacher to become with the behaviors of individual children, rather than as a member of a group. Teachers of young children need to understand the nature of child development in order to understand appropriate behaviors when observing young children. Teachers also need to develop skills for observing and interpreting children’s behaviors. The skills include different types of observation and how and why they are used.</w:t>
      </w:r>
    </w:p>
    <w:p w14:paraId="084DF2A1" w14:textId="77777777" w:rsidR="00E754DE" w:rsidRDefault="00E754DE" w:rsidP="006A0AF1">
      <w:pPr>
        <w:ind w:firstLine="720"/>
        <w:jc w:val="both"/>
        <w:rPr>
          <w:szCs w:val="28"/>
        </w:rPr>
      </w:pPr>
      <w:r>
        <w:rPr>
          <w:szCs w:val="28"/>
          <w:u w:val="single"/>
        </w:rPr>
        <w:t>Chapter Objectives</w:t>
      </w:r>
    </w:p>
    <w:p w14:paraId="3161AE15" w14:textId="77777777" w:rsidR="00E754DE" w:rsidRDefault="00E754DE" w:rsidP="006A0AF1">
      <w:pPr>
        <w:ind w:firstLine="720"/>
        <w:jc w:val="both"/>
        <w:rPr>
          <w:szCs w:val="28"/>
        </w:rPr>
      </w:pPr>
      <w:r>
        <w:rPr>
          <w:szCs w:val="28"/>
        </w:rPr>
        <w:lastRenderedPageBreak/>
        <w:t xml:space="preserve">As a result of reading this chapter you will be able to </w:t>
      </w:r>
    </w:p>
    <w:p w14:paraId="0B6019D3" w14:textId="77777777" w:rsidR="00E754DE" w:rsidRDefault="00E754DE" w:rsidP="00E754DE">
      <w:pPr>
        <w:pStyle w:val="ListParagraph"/>
        <w:numPr>
          <w:ilvl w:val="0"/>
          <w:numId w:val="12"/>
        </w:numPr>
        <w:spacing w:after="0" w:line="240" w:lineRule="auto"/>
        <w:jc w:val="both"/>
        <w:rPr>
          <w:szCs w:val="28"/>
        </w:rPr>
      </w:pPr>
      <w:r>
        <w:rPr>
          <w:szCs w:val="28"/>
        </w:rPr>
        <w:t>Explain the purposes of observation.</w:t>
      </w:r>
    </w:p>
    <w:p w14:paraId="00CB5DFE" w14:textId="77777777" w:rsidR="00E754DE" w:rsidRDefault="00E754DE" w:rsidP="00E754DE">
      <w:pPr>
        <w:pStyle w:val="ListParagraph"/>
        <w:numPr>
          <w:ilvl w:val="0"/>
          <w:numId w:val="12"/>
        </w:numPr>
        <w:spacing w:after="0" w:line="240" w:lineRule="auto"/>
        <w:jc w:val="both"/>
        <w:rPr>
          <w:szCs w:val="28"/>
        </w:rPr>
      </w:pPr>
      <w:r>
        <w:rPr>
          <w:szCs w:val="28"/>
        </w:rPr>
        <w:t>Describe different types of observation.</w:t>
      </w:r>
    </w:p>
    <w:p w14:paraId="14E17E71" w14:textId="77777777" w:rsidR="00E754DE" w:rsidRDefault="00E754DE" w:rsidP="00E754DE">
      <w:pPr>
        <w:pStyle w:val="ListParagraph"/>
        <w:numPr>
          <w:ilvl w:val="0"/>
          <w:numId w:val="12"/>
        </w:numPr>
        <w:spacing w:after="0" w:line="240" w:lineRule="auto"/>
        <w:jc w:val="both"/>
        <w:rPr>
          <w:szCs w:val="28"/>
        </w:rPr>
      </w:pPr>
      <w:r>
        <w:rPr>
          <w:szCs w:val="28"/>
        </w:rPr>
        <w:t>Conduct observations of physical, social, cognitive, and language development by using appropriate observation strategies.</w:t>
      </w:r>
    </w:p>
    <w:p w14:paraId="29BC6C20" w14:textId="77777777" w:rsidR="00E754DE" w:rsidRDefault="00E754DE" w:rsidP="00E754DE">
      <w:pPr>
        <w:pStyle w:val="ListParagraph"/>
        <w:numPr>
          <w:ilvl w:val="0"/>
          <w:numId w:val="12"/>
        </w:numPr>
        <w:spacing w:after="0" w:line="240" w:lineRule="auto"/>
        <w:jc w:val="both"/>
        <w:rPr>
          <w:szCs w:val="28"/>
        </w:rPr>
      </w:pPr>
      <w:r>
        <w:rPr>
          <w:szCs w:val="28"/>
        </w:rPr>
        <w:t>Discuss advantages and disadvantages of using observation for assessment.</w:t>
      </w:r>
    </w:p>
    <w:p w14:paraId="3C8CDA02" w14:textId="77777777" w:rsidR="00E754DE" w:rsidRDefault="00E754DE" w:rsidP="00E754DE">
      <w:pPr>
        <w:pStyle w:val="ListParagraph"/>
        <w:numPr>
          <w:ilvl w:val="0"/>
          <w:numId w:val="12"/>
        </w:numPr>
        <w:spacing w:after="0" w:line="240" w:lineRule="auto"/>
        <w:jc w:val="both"/>
        <w:rPr>
          <w:szCs w:val="28"/>
        </w:rPr>
      </w:pPr>
      <w:r>
        <w:rPr>
          <w:szCs w:val="28"/>
        </w:rPr>
        <w:t>Summarize guidelines for conducting observations.</w:t>
      </w:r>
    </w:p>
    <w:p w14:paraId="029460C6" w14:textId="77777777" w:rsidR="00E754DE" w:rsidRDefault="00E754DE" w:rsidP="00E754DE">
      <w:pPr>
        <w:spacing w:after="0" w:line="360" w:lineRule="auto"/>
        <w:rPr>
          <w:rFonts w:cs="Times New Roman"/>
          <w:b/>
          <w:szCs w:val="24"/>
        </w:rPr>
      </w:pPr>
    </w:p>
    <w:p w14:paraId="75FFDEAF" w14:textId="77777777" w:rsidR="00E754DE" w:rsidRPr="006A0AF1" w:rsidRDefault="00E754DE" w:rsidP="00E754DE">
      <w:pPr>
        <w:pStyle w:val="ListParagraph"/>
        <w:numPr>
          <w:ilvl w:val="0"/>
          <w:numId w:val="13"/>
        </w:numPr>
        <w:spacing w:after="0" w:line="360" w:lineRule="auto"/>
        <w:rPr>
          <w:rFonts w:cs="Times New Roman"/>
          <w:bCs/>
          <w:iCs/>
          <w:szCs w:val="24"/>
        </w:rPr>
      </w:pPr>
      <w:r w:rsidRPr="006A0AF1">
        <w:rPr>
          <w:rFonts w:cs="Times New Roman"/>
          <w:bCs/>
          <w:iCs/>
          <w:szCs w:val="24"/>
        </w:rPr>
        <w:t>Canvas Assignments:</w:t>
      </w:r>
    </w:p>
    <w:p w14:paraId="740ED895"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7897B374"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6ECC558F"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2FFB48DC"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2D969E8D" w14:textId="7CFB58E0" w:rsidR="00E754DE" w:rsidRPr="007C7A5F" w:rsidRDefault="00D973B9" w:rsidP="007827BC">
      <w:pPr>
        <w:widowControl w:val="0"/>
        <w:autoSpaceDE w:val="0"/>
        <w:autoSpaceDN w:val="0"/>
        <w:adjustRightInd w:val="0"/>
        <w:spacing w:after="0" w:line="360" w:lineRule="auto"/>
        <w:ind w:firstLine="720"/>
        <w:rPr>
          <w:rFonts w:cs="Times New Roman"/>
          <w:szCs w:val="24"/>
        </w:rPr>
      </w:pPr>
      <w:hyperlink r:id="rId23" w:history="1">
        <w:r w:rsidR="007827BC" w:rsidRPr="007C7A5F">
          <w:rPr>
            <w:rStyle w:val="Hyperlink"/>
            <w:rFonts w:cs="Times New Roman"/>
            <w:color w:val="auto"/>
            <w:szCs w:val="24"/>
          </w:rPr>
          <w:t>https://www.youtube.com/watch?v=BwzSn1VHvCQ</w:t>
        </w:r>
      </w:hyperlink>
    </w:p>
    <w:p w14:paraId="064D5839" w14:textId="7877DA97" w:rsidR="00E754DE" w:rsidRPr="007C7A5F" w:rsidRDefault="00D973B9" w:rsidP="007827BC">
      <w:pPr>
        <w:widowControl w:val="0"/>
        <w:autoSpaceDE w:val="0"/>
        <w:autoSpaceDN w:val="0"/>
        <w:adjustRightInd w:val="0"/>
        <w:spacing w:after="0" w:line="360" w:lineRule="auto"/>
        <w:ind w:firstLine="720"/>
        <w:rPr>
          <w:rFonts w:cs="Times New Roman"/>
          <w:szCs w:val="24"/>
        </w:rPr>
      </w:pPr>
      <w:hyperlink r:id="rId24" w:history="1">
        <w:r w:rsidR="007827BC" w:rsidRPr="007C7A5F">
          <w:rPr>
            <w:rStyle w:val="Hyperlink"/>
            <w:rFonts w:cs="Times New Roman"/>
            <w:color w:val="auto"/>
            <w:szCs w:val="24"/>
          </w:rPr>
          <w:t>https://www.youtube.com/watch?v=CE9peNS8qHo</w:t>
        </w:r>
      </w:hyperlink>
    </w:p>
    <w:p w14:paraId="230ACF40" w14:textId="14322477" w:rsidR="0023114F" w:rsidRDefault="0023114F" w:rsidP="00CA1E9A">
      <w:pPr>
        <w:spacing w:after="0" w:line="360" w:lineRule="auto"/>
        <w:rPr>
          <w:rFonts w:cs="Times New Roman"/>
          <w:b/>
          <w:sz w:val="28"/>
          <w:szCs w:val="28"/>
        </w:rPr>
      </w:pPr>
    </w:p>
    <w:p w14:paraId="5A3A9AC9" w14:textId="1B4A7235" w:rsidR="007827BC" w:rsidRDefault="00E754DE" w:rsidP="007827BC">
      <w:pPr>
        <w:spacing w:after="0" w:line="360" w:lineRule="auto"/>
        <w:ind w:firstLine="720"/>
        <w:rPr>
          <w:rFonts w:cs="Times New Roman"/>
          <w:b/>
          <w:sz w:val="28"/>
          <w:szCs w:val="28"/>
        </w:rPr>
      </w:pPr>
      <w:r>
        <w:rPr>
          <w:rFonts w:cs="Times New Roman"/>
          <w:b/>
          <w:sz w:val="28"/>
          <w:szCs w:val="28"/>
        </w:rPr>
        <w:t xml:space="preserve">Week 8 </w:t>
      </w:r>
    </w:p>
    <w:p w14:paraId="22586358" w14:textId="3D5753E7" w:rsidR="00E754DE" w:rsidRDefault="00E754DE" w:rsidP="007827BC">
      <w:pPr>
        <w:spacing w:after="0" w:line="360" w:lineRule="auto"/>
        <w:ind w:firstLine="720"/>
        <w:rPr>
          <w:rFonts w:cs="Times New Roman"/>
          <w:b/>
          <w:bCs/>
          <w:szCs w:val="24"/>
        </w:rPr>
      </w:pPr>
      <w:r>
        <w:rPr>
          <w:rFonts w:cs="Times New Roman"/>
          <w:b/>
          <w:bCs/>
          <w:szCs w:val="24"/>
        </w:rPr>
        <w:t>Chapter 7:  Observation</w:t>
      </w:r>
    </w:p>
    <w:p w14:paraId="33E7F964" w14:textId="77777777" w:rsidR="00E754DE" w:rsidRDefault="00E754DE" w:rsidP="007827BC">
      <w:pPr>
        <w:ind w:firstLine="720"/>
        <w:jc w:val="both"/>
        <w:rPr>
          <w:sz w:val="22"/>
          <w:szCs w:val="28"/>
          <w:u w:val="single"/>
        </w:rPr>
      </w:pPr>
      <w:r>
        <w:rPr>
          <w:szCs w:val="28"/>
          <w:u w:val="single"/>
        </w:rPr>
        <w:t>Chapter Overview</w:t>
      </w:r>
    </w:p>
    <w:p w14:paraId="655743AC" w14:textId="77777777" w:rsidR="00E754DE" w:rsidRDefault="00E754DE" w:rsidP="007827BC">
      <w:pPr>
        <w:ind w:left="720"/>
        <w:jc w:val="both"/>
        <w:rPr>
          <w:szCs w:val="28"/>
        </w:rPr>
      </w:pPr>
      <w:r>
        <w:rPr>
          <w:szCs w:val="28"/>
        </w:rPr>
        <w:t>In chapter 7 we discuss another type of evaluation strategy that involves the use of teacher-designed instruments: checklists, rating, scales, and rubrics. The emphasis is on how teachers design and use these strategies. Because checklists are used more extensively than rating scales and rubrics by infant-toddler, preschool, and primary grade teachers, we discuss them first. A description of rating scales follows so that the reader can understand how they are designed and used and how they are different from checklists. Rubrics are used most commonly with performance assessments. They will be discussed in that context.</w:t>
      </w:r>
    </w:p>
    <w:p w14:paraId="5FCC0F39" w14:textId="77777777" w:rsidR="00E754DE" w:rsidRDefault="00E754DE" w:rsidP="007827BC">
      <w:pPr>
        <w:ind w:firstLine="720"/>
        <w:jc w:val="both"/>
        <w:rPr>
          <w:szCs w:val="28"/>
        </w:rPr>
      </w:pPr>
      <w:r>
        <w:rPr>
          <w:szCs w:val="28"/>
          <w:u w:val="single"/>
        </w:rPr>
        <w:t>Chapter Objectives</w:t>
      </w:r>
    </w:p>
    <w:p w14:paraId="3270F392" w14:textId="77777777" w:rsidR="00E754DE" w:rsidRDefault="00E754DE" w:rsidP="00021EE7">
      <w:pPr>
        <w:ind w:firstLine="720"/>
        <w:jc w:val="both"/>
        <w:rPr>
          <w:szCs w:val="28"/>
        </w:rPr>
      </w:pPr>
      <w:r>
        <w:rPr>
          <w:szCs w:val="28"/>
        </w:rPr>
        <w:t xml:space="preserve">As a result of reading this chapter, you will be able to </w:t>
      </w:r>
    </w:p>
    <w:p w14:paraId="323CF72A" w14:textId="77777777" w:rsidR="00E754DE" w:rsidRDefault="00E754DE" w:rsidP="00E754DE">
      <w:pPr>
        <w:pStyle w:val="ListParagraph"/>
        <w:numPr>
          <w:ilvl w:val="0"/>
          <w:numId w:val="14"/>
        </w:numPr>
        <w:spacing w:after="0" w:line="240" w:lineRule="auto"/>
        <w:jc w:val="both"/>
        <w:rPr>
          <w:szCs w:val="28"/>
        </w:rPr>
      </w:pPr>
      <w:r>
        <w:rPr>
          <w:szCs w:val="28"/>
        </w:rPr>
        <w:t>Discuss how checklists are designed and used with young children.</w:t>
      </w:r>
    </w:p>
    <w:p w14:paraId="67E2D8E7" w14:textId="77777777" w:rsidR="00E754DE" w:rsidRDefault="00E754DE" w:rsidP="00E754DE">
      <w:pPr>
        <w:pStyle w:val="ListParagraph"/>
        <w:numPr>
          <w:ilvl w:val="0"/>
          <w:numId w:val="14"/>
        </w:numPr>
        <w:spacing w:after="0" w:line="240" w:lineRule="auto"/>
        <w:jc w:val="both"/>
        <w:rPr>
          <w:szCs w:val="28"/>
        </w:rPr>
      </w:pPr>
      <w:r>
        <w:rPr>
          <w:szCs w:val="28"/>
        </w:rPr>
        <w:t>Explain how teachers evaluate and assess with checklists.</w:t>
      </w:r>
    </w:p>
    <w:p w14:paraId="04A7FD2C" w14:textId="77777777" w:rsidR="00E754DE" w:rsidRDefault="00E754DE" w:rsidP="00E754DE">
      <w:pPr>
        <w:pStyle w:val="ListParagraph"/>
        <w:numPr>
          <w:ilvl w:val="0"/>
          <w:numId w:val="14"/>
        </w:numPr>
        <w:spacing w:after="0" w:line="240" w:lineRule="auto"/>
        <w:jc w:val="both"/>
        <w:rPr>
          <w:szCs w:val="28"/>
        </w:rPr>
      </w:pPr>
      <w:r>
        <w:rPr>
          <w:szCs w:val="28"/>
        </w:rPr>
        <w:t>Discuss types of rating scales and how they are used with young children.</w:t>
      </w:r>
    </w:p>
    <w:p w14:paraId="3BA84000" w14:textId="77777777" w:rsidR="00E754DE" w:rsidRDefault="00E754DE" w:rsidP="00E754DE">
      <w:pPr>
        <w:pStyle w:val="ListParagraph"/>
        <w:numPr>
          <w:ilvl w:val="0"/>
          <w:numId w:val="14"/>
        </w:numPr>
        <w:spacing w:after="0" w:line="240" w:lineRule="auto"/>
        <w:jc w:val="both"/>
        <w:rPr>
          <w:szCs w:val="28"/>
        </w:rPr>
      </w:pPr>
      <w:r>
        <w:rPr>
          <w:szCs w:val="28"/>
        </w:rPr>
        <w:t>Describe types of rubrics and how they are designed and used.</w:t>
      </w:r>
    </w:p>
    <w:p w14:paraId="40AC10A0" w14:textId="77777777" w:rsidR="00E754DE" w:rsidRDefault="00E754DE" w:rsidP="00E754DE">
      <w:pPr>
        <w:pStyle w:val="ListParagraph"/>
        <w:numPr>
          <w:ilvl w:val="0"/>
          <w:numId w:val="14"/>
        </w:numPr>
        <w:spacing w:after="0" w:line="240" w:lineRule="auto"/>
        <w:jc w:val="both"/>
        <w:rPr>
          <w:szCs w:val="28"/>
        </w:rPr>
      </w:pPr>
      <w:r>
        <w:rPr>
          <w:szCs w:val="28"/>
        </w:rPr>
        <w:t>Explain how to ensure the quality of checklists, rating scales, and rubrics.</w:t>
      </w:r>
    </w:p>
    <w:p w14:paraId="24068EB0" w14:textId="77777777" w:rsidR="00E754DE" w:rsidRDefault="00E754DE" w:rsidP="00E754DE">
      <w:pPr>
        <w:spacing w:after="0" w:line="240" w:lineRule="auto"/>
        <w:rPr>
          <w:rFonts w:cs="Times New Roman"/>
          <w:szCs w:val="24"/>
        </w:rPr>
      </w:pPr>
    </w:p>
    <w:p w14:paraId="2A9CB122" w14:textId="77777777" w:rsidR="00E754DE" w:rsidRDefault="00E754DE" w:rsidP="00E754DE">
      <w:pPr>
        <w:pStyle w:val="ListParagraph"/>
        <w:spacing w:after="0" w:line="240" w:lineRule="auto"/>
        <w:ind w:left="1080"/>
        <w:rPr>
          <w:rFonts w:cs="Times New Roman"/>
          <w:szCs w:val="24"/>
        </w:rPr>
      </w:pPr>
    </w:p>
    <w:p w14:paraId="58442BDC" w14:textId="77777777" w:rsidR="00E754DE" w:rsidRPr="00021EE7" w:rsidRDefault="00E754DE" w:rsidP="00E754DE">
      <w:pPr>
        <w:pStyle w:val="ListParagraph"/>
        <w:widowControl w:val="0"/>
        <w:numPr>
          <w:ilvl w:val="0"/>
          <w:numId w:val="15"/>
        </w:numPr>
        <w:autoSpaceDE w:val="0"/>
        <w:autoSpaceDN w:val="0"/>
        <w:adjustRightInd w:val="0"/>
        <w:spacing w:after="0" w:line="360" w:lineRule="auto"/>
        <w:rPr>
          <w:rFonts w:cs="Times New Roman"/>
          <w:bCs/>
          <w:iCs/>
          <w:szCs w:val="24"/>
        </w:rPr>
      </w:pPr>
      <w:r w:rsidRPr="00021EE7">
        <w:rPr>
          <w:rFonts w:cs="Times New Roman"/>
          <w:bCs/>
          <w:iCs/>
          <w:szCs w:val="24"/>
        </w:rPr>
        <w:t>Canvas Assignments</w:t>
      </w:r>
    </w:p>
    <w:p w14:paraId="4A536DD7"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 Review PowerPoint </w:t>
      </w:r>
    </w:p>
    <w:p w14:paraId="7DA99F8D"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6F5AEB3E"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0DFF8FA7" w14:textId="016AEAEF"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7DC38DF0" w14:textId="77777777" w:rsidR="0024228F" w:rsidRDefault="0024228F" w:rsidP="0024228F">
      <w:pPr>
        <w:pStyle w:val="ListParagraph"/>
        <w:widowControl w:val="0"/>
        <w:autoSpaceDE w:val="0"/>
        <w:autoSpaceDN w:val="0"/>
        <w:adjustRightInd w:val="0"/>
        <w:spacing w:after="0" w:line="360" w:lineRule="auto"/>
        <w:ind w:left="1800"/>
        <w:rPr>
          <w:rFonts w:cs="Times New Roman"/>
          <w:szCs w:val="24"/>
        </w:rPr>
      </w:pPr>
    </w:p>
    <w:p w14:paraId="2036C353" w14:textId="34FD8746" w:rsidR="00E754DE" w:rsidRPr="007C7A5F" w:rsidRDefault="00D973B9" w:rsidP="00021EE7">
      <w:pPr>
        <w:widowControl w:val="0"/>
        <w:autoSpaceDE w:val="0"/>
        <w:autoSpaceDN w:val="0"/>
        <w:adjustRightInd w:val="0"/>
        <w:spacing w:after="0" w:line="360" w:lineRule="auto"/>
        <w:ind w:firstLine="720"/>
        <w:rPr>
          <w:rFonts w:cs="Times New Roman"/>
          <w:szCs w:val="24"/>
        </w:rPr>
      </w:pPr>
      <w:hyperlink r:id="rId25" w:history="1">
        <w:r w:rsidR="00021EE7" w:rsidRPr="007C7A5F">
          <w:rPr>
            <w:rStyle w:val="Hyperlink"/>
            <w:rFonts w:cs="Times New Roman"/>
            <w:color w:val="auto"/>
            <w:szCs w:val="24"/>
          </w:rPr>
          <w:t>https://www.youtube.com/watch?v=E9YSart2Pes</w:t>
        </w:r>
      </w:hyperlink>
    </w:p>
    <w:p w14:paraId="6FF00FD5" w14:textId="76149B8D" w:rsidR="00E754DE" w:rsidRPr="007C7A5F" w:rsidRDefault="00D973B9" w:rsidP="00021EE7">
      <w:pPr>
        <w:widowControl w:val="0"/>
        <w:autoSpaceDE w:val="0"/>
        <w:autoSpaceDN w:val="0"/>
        <w:adjustRightInd w:val="0"/>
        <w:spacing w:after="0" w:line="360" w:lineRule="auto"/>
        <w:ind w:firstLine="720"/>
        <w:rPr>
          <w:rFonts w:cs="Times New Roman"/>
          <w:szCs w:val="24"/>
        </w:rPr>
      </w:pPr>
      <w:hyperlink r:id="rId26" w:history="1">
        <w:r w:rsidR="00021EE7" w:rsidRPr="007C7A5F">
          <w:rPr>
            <w:rStyle w:val="Hyperlink"/>
            <w:rFonts w:cs="Times New Roman"/>
            <w:color w:val="auto"/>
            <w:szCs w:val="24"/>
          </w:rPr>
          <w:t>https://www.youtube.com/watch?v=543zJ6dazJM</w:t>
        </w:r>
      </w:hyperlink>
    </w:p>
    <w:p w14:paraId="15559859" w14:textId="6F1F5145" w:rsidR="006E26FF" w:rsidRDefault="006E26FF" w:rsidP="00CA1E9A">
      <w:pPr>
        <w:spacing w:after="0" w:line="360" w:lineRule="auto"/>
        <w:rPr>
          <w:rFonts w:cs="Times New Roman"/>
          <w:b/>
          <w:sz w:val="28"/>
          <w:szCs w:val="28"/>
        </w:rPr>
      </w:pPr>
    </w:p>
    <w:p w14:paraId="04ED026F" w14:textId="28425F7A" w:rsidR="00E754DE" w:rsidRDefault="00E754DE" w:rsidP="00021EE7">
      <w:pPr>
        <w:spacing w:after="0" w:line="360" w:lineRule="auto"/>
        <w:ind w:firstLine="720"/>
        <w:rPr>
          <w:rFonts w:cs="Times New Roman"/>
          <w:b/>
          <w:sz w:val="28"/>
          <w:szCs w:val="28"/>
        </w:rPr>
      </w:pPr>
      <w:r>
        <w:rPr>
          <w:rFonts w:cs="Times New Roman"/>
          <w:b/>
          <w:sz w:val="28"/>
          <w:szCs w:val="28"/>
        </w:rPr>
        <w:t xml:space="preserve">Week 9 </w:t>
      </w:r>
    </w:p>
    <w:p w14:paraId="138316D9" w14:textId="77777777" w:rsidR="00E754DE" w:rsidRDefault="00E754DE" w:rsidP="00021EE7">
      <w:pPr>
        <w:spacing w:after="0" w:line="360" w:lineRule="auto"/>
        <w:ind w:firstLine="720"/>
        <w:rPr>
          <w:rFonts w:cs="Times New Roman"/>
          <w:b/>
          <w:szCs w:val="24"/>
        </w:rPr>
      </w:pPr>
      <w:r>
        <w:rPr>
          <w:rFonts w:cs="Times New Roman"/>
          <w:b/>
          <w:szCs w:val="24"/>
        </w:rPr>
        <w:t>Chapter 8:  Checklists, Rating Scales, and Rubrics</w:t>
      </w:r>
    </w:p>
    <w:p w14:paraId="271030FD" w14:textId="77777777" w:rsidR="00E754DE" w:rsidRDefault="00E754DE" w:rsidP="00021EE7">
      <w:pPr>
        <w:ind w:firstLine="720"/>
        <w:jc w:val="both"/>
        <w:rPr>
          <w:sz w:val="22"/>
          <w:szCs w:val="28"/>
          <w:u w:val="single"/>
        </w:rPr>
      </w:pPr>
      <w:r>
        <w:rPr>
          <w:szCs w:val="28"/>
          <w:u w:val="single"/>
        </w:rPr>
        <w:t>Chapter Overview</w:t>
      </w:r>
    </w:p>
    <w:p w14:paraId="33342F8E" w14:textId="77777777" w:rsidR="00E754DE" w:rsidRDefault="00E754DE" w:rsidP="00021EE7">
      <w:pPr>
        <w:ind w:left="720"/>
        <w:jc w:val="both"/>
        <w:rPr>
          <w:szCs w:val="28"/>
        </w:rPr>
      </w:pPr>
      <w:r>
        <w:rPr>
          <w:szCs w:val="28"/>
        </w:rPr>
        <w:t>Assessments that teachers design are part of a balanced approach to assessment. The child needs to be able to demonstrate learning in more than one way. Standardized test, checklists, rating scales, and rubrics contribute to the possible ways to measure child learning. Teacher-designed assessments add to the opportunities for children to demonstrate what they understand and can use for leaning objects. The teacher wants to use a holistic approach to understanding the child and to measure growth and accomplishments. Teacher-designed assessments can provide input that other types of assessment lack.</w:t>
      </w:r>
    </w:p>
    <w:p w14:paraId="741125A9" w14:textId="77777777" w:rsidR="00E754DE" w:rsidRDefault="00E754DE" w:rsidP="00021EE7">
      <w:pPr>
        <w:ind w:firstLine="720"/>
        <w:jc w:val="both"/>
        <w:rPr>
          <w:szCs w:val="28"/>
          <w:u w:val="single"/>
        </w:rPr>
      </w:pPr>
      <w:r>
        <w:rPr>
          <w:szCs w:val="28"/>
          <w:u w:val="single"/>
        </w:rPr>
        <w:t>Chapter Objectives</w:t>
      </w:r>
    </w:p>
    <w:p w14:paraId="50DEC4BF" w14:textId="77777777" w:rsidR="00E754DE" w:rsidRDefault="00E754DE" w:rsidP="00021EE7">
      <w:pPr>
        <w:ind w:firstLine="720"/>
        <w:jc w:val="both"/>
        <w:rPr>
          <w:szCs w:val="28"/>
        </w:rPr>
      </w:pPr>
      <w:r>
        <w:rPr>
          <w:szCs w:val="28"/>
        </w:rPr>
        <w:t>As a result of reading this chapter, you will be able to</w:t>
      </w:r>
    </w:p>
    <w:p w14:paraId="0D2EB313" w14:textId="77777777" w:rsidR="00E754DE" w:rsidRDefault="00E754DE" w:rsidP="00E754DE">
      <w:pPr>
        <w:pStyle w:val="ListParagraph"/>
        <w:numPr>
          <w:ilvl w:val="0"/>
          <w:numId w:val="16"/>
        </w:numPr>
        <w:spacing w:after="0" w:line="240" w:lineRule="auto"/>
        <w:jc w:val="both"/>
        <w:rPr>
          <w:szCs w:val="28"/>
        </w:rPr>
      </w:pPr>
      <w:r>
        <w:rPr>
          <w:szCs w:val="28"/>
        </w:rPr>
        <w:t>Discuss the purposes of teacher-designed assessments and tests.</w:t>
      </w:r>
    </w:p>
    <w:p w14:paraId="539891A7" w14:textId="77777777" w:rsidR="00E754DE" w:rsidRDefault="00E754DE" w:rsidP="00E754DE">
      <w:pPr>
        <w:pStyle w:val="ListParagraph"/>
        <w:numPr>
          <w:ilvl w:val="0"/>
          <w:numId w:val="16"/>
        </w:numPr>
        <w:spacing w:after="0" w:line="240" w:lineRule="auto"/>
        <w:jc w:val="both"/>
        <w:rPr>
          <w:szCs w:val="28"/>
        </w:rPr>
      </w:pPr>
      <w:r>
        <w:rPr>
          <w:szCs w:val="28"/>
        </w:rPr>
        <w:t>Describe the types of assessments used with preschool and primary-grade children.</w:t>
      </w:r>
    </w:p>
    <w:p w14:paraId="1F18A4E3" w14:textId="77777777" w:rsidR="00E754DE" w:rsidRDefault="00E754DE" w:rsidP="00E754DE">
      <w:pPr>
        <w:pStyle w:val="ListParagraph"/>
        <w:numPr>
          <w:ilvl w:val="0"/>
          <w:numId w:val="16"/>
        </w:numPr>
        <w:spacing w:after="0" w:line="240" w:lineRule="auto"/>
        <w:jc w:val="both"/>
        <w:rPr>
          <w:szCs w:val="28"/>
        </w:rPr>
      </w:pPr>
      <w:r>
        <w:rPr>
          <w:szCs w:val="28"/>
        </w:rPr>
        <w:t>Describe how to develop quality teacher-designed assessments.</w:t>
      </w:r>
    </w:p>
    <w:p w14:paraId="0F7A5D8D" w14:textId="40D5617F" w:rsidR="00E754DE" w:rsidRDefault="00E754DE" w:rsidP="00E754DE">
      <w:pPr>
        <w:pStyle w:val="ListParagraph"/>
        <w:numPr>
          <w:ilvl w:val="0"/>
          <w:numId w:val="16"/>
        </w:numPr>
        <w:spacing w:after="0" w:line="240" w:lineRule="auto"/>
        <w:jc w:val="both"/>
        <w:rPr>
          <w:szCs w:val="28"/>
        </w:rPr>
      </w:pPr>
      <w:r>
        <w:rPr>
          <w:szCs w:val="28"/>
        </w:rPr>
        <w:t>Explain how tests are designed and used.</w:t>
      </w:r>
    </w:p>
    <w:p w14:paraId="6463AFD4" w14:textId="3B28D3C4" w:rsidR="00E754DE" w:rsidRDefault="00E754DE" w:rsidP="00E754DE">
      <w:pPr>
        <w:pStyle w:val="ListParagraph"/>
        <w:numPr>
          <w:ilvl w:val="0"/>
          <w:numId w:val="16"/>
        </w:numPr>
        <w:spacing w:after="0" w:line="240" w:lineRule="auto"/>
        <w:jc w:val="both"/>
        <w:rPr>
          <w:szCs w:val="28"/>
        </w:rPr>
      </w:pPr>
      <w:r>
        <w:rPr>
          <w:szCs w:val="28"/>
        </w:rPr>
        <w:t>Discuss the advantages and disadvantages of using teacher-designed assessments.</w:t>
      </w:r>
    </w:p>
    <w:p w14:paraId="2850DA59" w14:textId="77777777" w:rsidR="00106A3C" w:rsidRDefault="00106A3C" w:rsidP="00106A3C">
      <w:pPr>
        <w:pStyle w:val="ListParagraph"/>
        <w:spacing w:after="0" w:line="240" w:lineRule="auto"/>
        <w:ind w:left="1080"/>
        <w:jc w:val="both"/>
        <w:rPr>
          <w:szCs w:val="28"/>
        </w:rPr>
      </w:pPr>
    </w:p>
    <w:p w14:paraId="1BFFF92B" w14:textId="77777777" w:rsidR="00E754DE" w:rsidRPr="00021EE7" w:rsidRDefault="00E754DE" w:rsidP="00E754DE">
      <w:pPr>
        <w:pStyle w:val="ListParagraph"/>
        <w:numPr>
          <w:ilvl w:val="0"/>
          <w:numId w:val="15"/>
        </w:numPr>
        <w:spacing w:after="0" w:line="360" w:lineRule="auto"/>
        <w:rPr>
          <w:rFonts w:cs="Times New Roman"/>
          <w:bCs/>
          <w:iCs/>
          <w:szCs w:val="24"/>
        </w:rPr>
      </w:pPr>
      <w:r w:rsidRPr="00021EE7">
        <w:rPr>
          <w:rFonts w:cs="Times New Roman"/>
          <w:bCs/>
          <w:iCs/>
          <w:szCs w:val="24"/>
        </w:rPr>
        <w:t>Canvas Assignments:</w:t>
      </w:r>
    </w:p>
    <w:p w14:paraId="4606AA22" w14:textId="77777777" w:rsidR="00E754DE" w:rsidRDefault="00E754DE" w:rsidP="00E754DE">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 xml:space="preserve">Review PowerPoint </w:t>
      </w:r>
    </w:p>
    <w:p w14:paraId="08B9A715" w14:textId="77777777" w:rsidR="00E754DE" w:rsidRDefault="00E754DE" w:rsidP="00E754DE">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Review Terminology</w:t>
      </w:r>
    </w:p>
    <w:p w14:paraId="554B841B" w14:textId="77777777" w:rsidR="00E754DE" w:rsidRDefault="00E754DE" w:rsidP="00E754DE">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Chapter Reflection</w:t>
      </w:r>
    </w:p>
    <w:p w14:paraId="130114B8" w14:textId="7A45C54A" w:rsidR="0024228F" w:rsidRPr="00CA1E9A" w:rsidRDefault="00E754DE" w:rsidP="00CA1E9A">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Complete Discussion Forum on videos</w:t>
      </w:r>
    </w:p>
    <w:p w14:paraId="25CC3513" w14:textId="3E093C36" w:rsidR="00E754DE" w:rsidRPr="007C7A5F" w:rsidRDefault="00D973B9" w:rsidP="00021EE7">
      <w:pPr>
        <w:widowControl w:val="0"/>
        <w:autoSpaceDE w:val="0"/>
        <w:autoSpaceDN w:val="0"/>
        <w:adjustRightInd w:val="0"/>
        <w:spacing w:after="0" w:line="360" w:lineRule="auto"/>
        <w:ind w:firstLine="720"/>
        <w:rPr>
          <w:rFonts w:cs="Times New Roman"/>
          <w:szCs w:val="24"/>
        </w:rPr>
      </w:pPr>
      <w:hyperlink r:id="rId27" w:history="1">
        <w:r w:rsidR="00021EE7" w:rsidRPr="007C7A5F">
          <w:rPr>
            <w:rStyle w:val="Hyperlink"/>
            <w:rFonts w:cs="Times New Roman"/>
            <w:color w:val="auto"/>
            <w:szCs w:val="24"/>
          </w:rPr>
          <w:t>https://www.youtube.com/watch?v=Qfp3x_qx5IM</w:t>
        </w:r>
      </w:hyperlink>
    </w:p>
    <w:p w14:paraId="261CE821" w14:textId="29B311C1" w:rsidR="00E754DE" w:rsidRPr="007C7A5F" w:rsidRDefault="00D973B9" w:rsidP="00021EE7">
      <w:pPr>
        <w:widowControl w:val="0"/>
        <w:autoSpaceDE w:val="0"/>
        <w:autoSpaceDN w:val="0"/>
        <w:adjustRightInd w:val="0"/>
        <w:spacing w:after="0" w:line="360" w:lineRule="auto"/>
        <w:ind w:firstLine="720"/>
        <w:rPr>
          <w:rFonts w:cs="Times New Roman"/>
          <w:szCs w:val="24"/>
        </w:rPr>
      </w:pPr>
      <w:hyperlink r:id="rId28" w:history="1">
        <w:r w:rsidR="00021EE7" w:rsidRPr="007C7A5F">
          <w:rPr>
            <w:rStyle w:val="Hyperlink"/>
            <w:rFonts w:cs="Times New Roman"/>
            <w:color w:val="auto"/>
            <w:szCs w:val="24"/>
          </w:rPr>
          <w:t>https://www.youtube.com/watch?v=-wePut0cfzA</w:t>
        </w:r>
      </w:hyperlink>
    </w:p>
    <w:p w14:paraId="3E0205BE" w14:textId="3CAC3EA7" w:rsidR="00E754DE" w:rsidRDefault="00D973B9" w:rsidP="00021EE7">
      <w:pPr>
        <w:widowControl w:val="0"/>
        <w:autoSpaceDE w:val="0"/>
        <w:autoSpaceDN w:val="0"/>
        <w:adjustRightInd w:val="0"/>
        <w:spacing w:after="0" w:line="360" w:lineRule="auto"/>
        <w:ind w:firstLine="720"/>
        <w:rPr>
          <w:rFonts w:cs="Times New Roman"/>
          <w:szCs w:val="24"/>
        </w:rPr>
      </w:pPr>
      <w:hyperlink r:id="rId29" w:history="1">
        <w:r w:rsidR="009D1890" w:rsidRPr="007C7A5F">
          <w:rPr>
            <w:rStyle w:val="Hyperlink"/>
            <w:rFonts w:cs="Times New Roman"/>
            <w:color w:val="auto"/>
            <w:szCs w:val="24"/>
          </w:rPr>
          <w:t>https://www.youtube.com/watch?v=GfWsIinJxp4</w:t>
        </w:r>
      </w:hyperlink>
    </w:p>
    <w:p w14:paraId="42975A04" w14:textId="29916E29" w:rsidR="0024228F" w:rsidRDefault="0024228F" w:rsidP="0024228F">
      <w:pPr>
        <w:spacing w:after="0" w:line="360" w:lineRule="auto"/>
        <w:rPr>
          <w:rFonts w:cs="Times New Roman"/>
          <w:b/>
          <w:sz w:val="28"/>
          <w:szCs w:val="28"/>
        </w:rPr>
      </w:pPr>
    </w:p>
    <w:p w14:paraId="0ACF39A0" w14:textId="72AF1A78" w:rsidR="00E754DE" w:rsidRDefault="00E754DE" w:rsidP="0024228F">
      <w:pPr>
        <w:spacing w:after="0" w:line="360" w:lineRule="auto"/>
        <w:ind w:firstLine="720"/>
        <w:rPr>
          <w:rFonts w:cs="Times New Roman"/>
          <w:b/>
          <w:sz w:val="28"/>
          <w:szCs w:val="28"/>
        </w:rPr>
      </w:pPr>
      <w:r>
        <w:rPr>
          <w:rFonts w:cs="Times New Roman"/>
          <w:b/>
          <w:sz w:val="28"/>
          <w:szCs w:val="28"/>
        </w:rPr>
        <w:t xml:space="preserve">Week 10 </w:t>
      </w:r>
    </w:p>
    <w:p w14:paraId="4AE2781A" w14:textId="77777777" w:rsidR="00E754DE" w:rsidRDefault="00E754DE" w:rsidP="009D1890">
      <w:pPr>
        <w:spacing w:after="0" w:line="360" w:lineRule="auto"/>
        <w:ind w:firstLine="720"/>
        <w:rPr>
          <w:rFonts w:cs="Times New Roman"/>
          <w:b/>
          <w:szCs w:val="24"/>
        </w:rPr>
      </w:pPr>
      <w:r>
        <w:rPr>
          <w:rFonts w:cs="Times New Roman"/>
          <w:b/>
          <w:szCs w:val="24"/>
        </w:rPr>
        <w:t>Chapter 9:   Teacher-Designed Assessment Strategies</w:t>
      </w:r>
    </w:p>
    <w:p w14:paraId="6D264C83" w14:textId="77777777" w:rsidR="00E754DE" w:rsidRDefault="00E754DE" w:rsidP="009D1890">
      <w:pPr>
        <w:ind w:firstLine="720"/>
        <w:jc w:val="both"/>
        <w:rPr>
          <w:sz w:val="22"/>
          <w:szCs w:val="28"/>
          <w:u w:val="single"/>
        </w:rPr>
      </w:pPr>
      <w:r>
        <w:rPr>
          <w:szCs w:val="28"/>
          <w:u w:val="single"/>
        </w:rPr>
        <w:t>Chapter Overview</w:t>
      </w:r>
    </w:p>
    <w:p w14:paraId="715227C3" w14:textId="77777777" w:rsidR="00E754DE" w:rsidRDefault="00E754DE" w:rsidP="009D1890">
      <w:pPr>
        <w:ind w:left="720"/>
        <w:jc w:val="both"/>
        <w:rPr>
          <w:szCs w:val="28"/>
        </w:rPr>
      </w:pPr>
      <w:r>
        <w:rPr>
          <w:szCs w:val="28"/>
        </w:rPr>
        <w:t xml:space="preserve">Performance assessments are different from other strategies because they measure what the child can do or apply rather than what the child knows. Performance assessment includes completion of a task in a realistic context and requires the student to perform some action or activity that demonstrates understanding and application. Performance assessment is considered particularly useful with young children because it measures progress as well as achievement. </w:t>
      </w:r>
    </w:p>
    <w:p w14:paraId="77CC4C83" w14:textId="77777777" w:rsidR="00E754DE" w:rsidRDefault="00E754DE" w:rsidP="009D1890">
      <w:pPr>
        <w:ind w:firstLine="720"/>
        <w:jc w:val="both"/>
        <w:rPr>
          <w:szCs w:val="28"/>
          <w:u w:val="single"/>
        </w:rPr>
      </w:pPr>
      <w:r>
        <w:rPr>
          <w:szCs w:val="28"/>
          <w:u w:val="single"/>
        </w:rPr>
        <w:t>Chapter Objectives</w:t>
      </w:r>
    </w:p>
    <w:p w14:paraId="73A03459" w14:textId="5FC6C419" w:rsidR="00E754DE" w:rsidRDefault="00E754DE" w:rsidP="00E754DE">
      <w:pPr>
        <w:jc w:val="both"/>
        <w:rPr>
          <w:szCs w:val="28"/>
        </w:rPr>
      </w:pPr>
      <w:r>
        <w:rPr>
          <w:szCs w:val="28"/>
        </w:rPr>
        <w:t xml:space="preserve"> </w:t>
      </w:r>
      <w:r w:rsidR="009D1890">
        <w:rPr>
          <w:szCs w:val="28"/>
        </w:rPr>
        <w:tab/>
      </w:r>
      <w:r>
        <w:rPr>
          <w:szCs w:val="28"/>
        </w:rPr>
        <w:t>As a result of reading this chapter you will be able to</w:t>
      </w:r>
    </w:p>
    <w:p w14:paraId="640536C9" w14:textId="77777777" w:rsidR="00E754DE" w:rsidRDefault="00E754DE" w:rsidP="00E754DE">
      <w:pPr>
        <w:pStyle w:val="ListParagraph"/>
        <w:numPr>
          <w:ilvl w:val="0"/>
          <w:numId w:val="17"/>
        </w:numPr>
        <w:spacing w:after="0" w:line="240" w:lineRule="auto"/>
        <w:jc w:val="both"/>
        <w:rPr>
          <w:szCs w:val="28"/>
        </w:rPr>
      </w:pPr>
      <w:r>
        <w:rPr>
          <w:szCs w:val="28"/>
        </w:rPr>
        <w:t>Describe performance-based strategies and their purposes.</w:t>
      </w:r>
    </w:p>
    <w:p w14:paraId="3713B1FC" w14:textId="77777777" w:rsidR="00E754DE" w:rsidRDefault="00E754DE" w:rsidP="00E754DE">
      <w:pPr>
        <w:pStyle w:val="ListParagraph"/>
        <w:numPr>
          <w:ilvl w:val="0"/>
          <w:numId w:val="17"/>
        </w:numPr>
        <w:spacing w:after="0" w:line="240" w:lineRule="auto"/>
        <w:jc w:val="both"/>
        <w:rPr>
          <w:szCs w:val="28"/>
        </w:rPr>
      </w:pPr>
      <w:r>
        <w:rPr>
          <w:szCs w:val="28"/>
        </w:rPr>
        <w:t>Explain types of performance-based assessments and how they are used.</w:t>
      </w:r>
    </w:p>
    <w:p w14:paraId="099FD8C8" w14:textId="77777777" w:rsidR="00E754DE" w:rsidRDefault="00E754DE" w:rsidP="00E754DE">
      <w:pPr>
        <w:pStyle w:val="ListParagraph"/>
        <w:numPr>
          <w:ilvl w:val="0"/>
          <w:numId w:val="17"/>
        </w:numPr>
        <w:spacing w:after="0" w:line="240" w:lineRule="auto"/>
        <w:jc w:val="both"/>
        <w:rPr>
          <w:szCs w:val="28"/>
        </w:rPr>
      </w:pPr>
      <w:r>
        <w:rPr>
          <w:szCs w:val="28"/>
        </w:rPr>
        <w:t>Discuss how to classify and organize performance assessments.</w:t>
      </w:r>
    </w:p>
    <w:p w14:paraId="544C2807" w14:textId="77777777" w:rsidR="00E754DE" w:rsidRDefault="00E754DE" w:rsidP="00E754DE">
      <w:pPr>
        <w:pStyle w:val="ListParagraph"/>
        <w:numPr>
          <w:ilvl w:val="0"/>
          <w:numId w:val="17"/>
        </w:numPr>
        <w:spacing w:after="0" w:line="240" w:lineRule="auto"/>
        <w:jc w:val="both"/>
        <w:rPr>
          <w:szCs w:val="28"/>
        </w:rPr>
      </w:pPr>
      <w:r>
        <w:rPr>
          <w:szCs w:val="28"/>
        </w:rPr>
        <w:t>Explain how standards affect performance assessments.</w:t>
      </w:r>
    </w:p>
    <w:p w14:paraId="08A8774D" w14:textId="77777777" w:rsidR="00E754DE" w:rsidRDefault="00E754DE" w:rsidP="00E754DE">
      <w:pPr>
        <w:pStyle w:val="ListParagraph"/>
        <w:numPr>
          <w:ilvl w:val="0"/>
          <w:numId w:val="17"/>
        </w:numPr>
        <w:spacing w:after="0" w:line="240" w:lineRule="auto"/>
        <w:jc w:val="both"/>
        <w:rPr>
          <w:szCs w:val="28"/>
        </w:rPr>
      </w:pPr>
      <w:r>
        <w:rPr>
          <w:szCs w:val="28"/>
        </w:rPr>
        <w:t>Discuss the advantages and disadvantages of using performance-based assessments.</w:t>
      </w:r>
    </w:p>
    <w:p w14:paraId="036ACAD0" w14:textId="77777777" w:rsidR="00E754DE" w:rsidRDefault="00E754DE" w:rsidP="00E754DE">
      <w:pPr>
        <w:spacing w:after="0" w:line="240" w:lineRule="auto"/>
        <w:rPr>
          <w:rFonts w:cs="Times New Roman"/>
          <w:szCs w:val="24"/>
        </w:rPr>
      </w:pPr>
    </w:p>
    <w:p w14:paraId="32F33BA5" w14:textId="77777777" w:rsidR="00E754DE" w:rsidRPr="009D1890" w:rsidRDefault="00E754DE" w:rsidP="00E754DE">
      <w:pPr>
        <w:pStyle w:val="ListParagraph"/>
        <w:numPr>
          <w:ilvl w:val="0"/>
          <w:numId w:val="9"/>
        </w:numPr>
        <w:spacing w:after="0" w:line="360" w:lineRule="auto"/>
        <w:rPr>
          <w:rFonts w:cs="Times New Roman"/>
          <w:bCs/>
          <w:iCs/>
          <w:szCs w:val="24"/>
        </w:rPr>
      </w:pPr>
      <w:r w:rsidRPr="009D1890">
        <w:rPr>
          <w:rFonts w:cs="Times New Roman"/>
          <w:bCs/>
          <w:iCs/>
          <w:szCs w:val="24"/>
        </w:rPr>
        <w:t>Canvas Assignments:</w:t>
      </w:r>
    </w:p>
    <w:p w14:paraId="3843F79E"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227F379A"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0584C233"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511ADB4B" w14:textId="2BCE9B4C"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30288F99" w14:textId="77777777" w:rsidR="0024228F" w:rsidRDefault="0024228F" w:rsidP="0024228F">
      <w:pPr>
        <w:pStyle w:val="ListParagraph"/>
        <w:widowControl w:val="0"/>
        <w:autoSpaceDE w:val="0"/>
        <w:autoSpaceDN w:val="0"/>
        <w:adjustRightInd w:val="0"/>
        <w:spacing w:after="0" w:line="360" w:lineRule="auto"/>
        <w:ind w:left="1800"/>
        <w:rPr>
          <w:rFonts w:cs="Times New Roman"/>
          <w:szCs w:val="24"/>
        </w:rPr>
      </w:pPr>
    </w:p>
    <w:p w14:paraId="0E5BB201" w14:textId="186C8C7F" w:rsidR="00E754DE" w:rsidRPr="007C7A5F" w:rsidRDefault="00D973B9" w:rsidP="009D1890">
      <w:pPr>
        <w:widowControl w:val="0"/>
        <w:autoSpaceDE w:val="0"/>
        <w:autoSpaceDN w:val="0"/>
        <w:adjustRightInd w:val="0"/>
        <w:spacing w:after="0" w:line="360" w:lineRule="auto"/>
        <w:ind w:firstLine="720"/>
        <w:rPr>
          <w:rFonts w:cs="Times New Roman"/>
          <w:szCs w:val="24"/>
        </w:rPr>
      </w:pPr>
      <w:hyperlink r:id="rId30" w:history="1">
        <w:r w:rsidR="009D1890" w:rsidRPr="007C7A5F">
          <w:rPr>
            <w:rStyle w:val="Hyperlink"/>
            <w:rFonts w:cs="Times New Roman"/>
            <w:color w:val="auto"/>
            <w:szCs w:val="24"/>
          </w:rPr>
          <w:t>https://www.youtube.com/watch?v=hfHERCVabwE</w:t>
        </w:r>
      </w:hyperlink>
    </w:p>
    <w:p w14:paraId="6EC87719" w14:textId="2A456EDC" w:rsidR="00E754DE" w:rsidRPr="007C7A5F" w:rsidRDefault="00D973B9" w:rsidP="009D1890">
      <w:pPr>
        <w:widowControl w:val="0"/>
        <w:autoSpaceDE w:val="0"/>
        <w:autoSpaceDN w:val="0"/>
        <w:adjustRightInd w:val="0"/>
        <w:spacing w:after="0" w:line="360" w:lineRule="auto"/>
        <w:ind w:firstLine="720"/>
        <w:rPr>
          <w:rFonts w:cs="Times New Roman"/>
          <w:szCs w:val="24"/>
        </w:rPr>
      </w:pPr>
      <w:hyperlink r:id="rId31" w:history="1">
        <w:r w:rsidR="009D1890" w:rsidRPr="007C7A5F">
          <w:rPr>
            <w:rStyle w:val="Hyperlink"/>
            <w:rFonts w:cs="Times New Roman"/>
            <w:color w:val="auto"/>
            <w:szCs w:val="24"/>
          </w:rPr>
          <w:t>https://www.youtube.com/watch?v=rSV7heM910Q</w:t>
        </w:r>
      </w:hyperlink>
    </w:p>
    <w:p w14:paraId="392891DF" w14:textId="77777777" w:rsidR="0024228F" w:rsidRDefault="0024228F" w:rsidP="00FA739F">
      <w:pPr>
        <w:spacing w:after="0" w:line="360" w:lineRule="auto"/>
        <w:ind w:firstLine="720"/>
        <w:rPr>
          <w:rFonts w:cs="Times New Roman"/>
          <w:b/>
          <w:sz w:val="28"/>
          <w:szCs w:val="28"/>
        </w:rPr>
      </w:pPr>
    </w:p>
    <w:p w14:paraId="0CFB46B7" w14:textId="1F19BB06" w:rsidR="00E754DE" w:rsidRDefault="00E754DE" w:rsidP="00FA739F">
      <w:pPr>
        <w:spacing w:after="0" w:line="360" w:lineRule="auto"/>
        <w:ind w:firstLine="720"/>
        <w:rPr>
          <w:rFonts w:cs="Times New Roman"/>
          <w:b/>
          <w:sz w:val="28"/>
          <w:szCs w:val="28"/>
        </w:rPr>
      </w:pPr>
      <w:r>
        <w:rPr>
          <w:rFonts w:cs="Times New Roman"/>
          <w:b/>
          <w:sz w:val="28"/>
          <w:szCs w:val="28"/>
        </w:rPr>
        <w:t xml:space="preserve">Week 11 </w:t>
      </w:r>
    </w:p>
    <w:p w14:paraId="1ED48F75" w14:textId="77777777" w:rsidR="00E754DE" w:rsidRDefault="00E754DE" w:rsidP="00FA739F">
      <w:pPr>
        <w:pStyle w:val="ListParagraph"/>
        <w:spacing w:after="0" w:line="360" w:lineRule="auto"/>
        <w:ind w:firstLine="720"/>
        <w:rPr>
          <w:rFonts w:cs="Times New Roman"/>
          <w:szCs w:val="24"/>
        </w:rPr>
      </w:pPr>
      <w:r>
        <w:rPr>
          <w:rFonts w:cs="Times New Roman"/>
          <w:szCs w:val="24"/>
        </w:rPr>
        <w:t>Test:  Chapters 6-9</w:t>
      </w:r>
    </w:p>
    <w:p w14:paraId="71AEF23D" w14:textId="71C63348" w:rsidR="0024228F" w:rsidRDefault="0024228F" w:rsidP="0024228F">
      <w:pPr>
        <w:spacing w:after="0" w:line="360" w:lineRule="auto"/>
        <w:rPr>
          <w:rFonts w:cs="Times New Roman"/>
          <w:b/>
          <w:sz w:val="28"/>
          <w:szCs w:val="28"/>
        </w:rPr>
      </w:pPr>
    </w:p>
    <w:p w14:paraId="74852D40" w14:textId="36DDAFD3" w:rsidR="00E754DE" w:rsidRDefault="00E754DE" w:rsidP="00FA739F">
      <w:pPr>
        <w:spacing w:after="0" w:line="360" w:lineRule="auto"/>
        <w:ind w:firstLine="720"/>
        <w:rPr>
          <w:rFonts w:cs="Times New Roman"/>
          <w:b/>
          <w:sz w:val="28"/>
          <w:szCs w:val="28"/>
        </w:rPr>
      </w:pPr>
      <w:r>
        <w:rPr>
          <w:rFonts w:cs="Times New Roman"/>
          <w:b/>
          <w:sz w:val="28"/>
          <w:szCs w:val="28"/>
        </w:rPr>
        <w:lastRenderedPageBreak/>
        <w:t xml:space="preserve">Week 12 </w:t>
      </w:r>
    </w:p>
    <w:p w14:paraId="3425D362" w14:textId="77777777" w:rsidR="00E754DE" w:rsidRDefault="00E754DE" w:rsidP="00FA739F">
      <w:pPr>
        <w:spacing w:after="0" w:line="360" w:lineRule="auto"/>
        <w:ind w:firstLine="720"/>
        <w:rPr>
          <w:rFonts w:cs="Times New Roman"/>
          <w:b/>
          <w:szCs w:val="24"/>
        </w:rPr>
      </w:pPr>
      <w:r>
        <w:rPr>
          <w:rFonts w:cs="Times New Roman"/>
          <w:b/>
          <w:szCs w:val="24"/>
        </w:rPr>
        <w:t>Chapter 10:   Performance-Based Assessment Strategies</w:t>
      </w:r>
    </w:p>
    <w:p w14:paraId="2A2B1611" w14:textId="77777777" w:rsidR="00E754DE" w:rsidRDefault="00E754DE" w:rsidP="00FA739F">
      <w:pPr>
        <w:ind w:firstLine="720"/>
        <w:jc w:val="both"/>
        <w:rPr>
          <w:sz w:val="22"/>
          <w:szCs w:val="28"/>
          <w:u w:val="single"/>
        </w:rPr>
      </w:pPr>
      <w:r>
        <w:rPr>
          <w:szCs w:val="28"/>
          <w:u w:val="single"/>
        </w:rPr>
        <w:t>Chapter Overview</w:t>
      </w:r>
    </w:p>
    <w:p w14:paraId="51FA5E3F" w14:textId="77777777" w:rsidR="00E754DE" w:rsidRDefault="00E754DE" w:rsidP="00FA739F">
      <w:pPr>
        <w:ind w:left="720"/>
        <w:jc w:val="both"/>
        <w:rPr>
          <w:szCs w:val="28"/>
        </w:rPr>
      </w:pPr>
      <w:r>
        <w:rPr>
          <w:szCs w:val="28"/>
        </w:rPr>
        <w:t>In this chapter we address how to take data collected by using informal or performance assessments to construct a holistic picture of a child’s progress that can be reported to parents and school district administrators periodically throughout the school year. These alternative types of reporting are suggested as more suitable for communicating the development and learning of children in the early childhood years.</w:t>
      </w:r>
    </w:p>
    <w:p w14:paraId="0CFE6916" w14:textId="77777777" w:rsidR="00E754DE" w:rsidRDefault="00E754DE" w:rsidP="00FA739F">
      <w:pPr>
        <w:ind w:firstLine="720"/>
        <w:jc w:val="both"/>
        <w:rPr>
          <w:szCs w:val="28"/>
          <w:u w:val="single"/>
        </w:rPr>
      </w:pPr>
      <w:r>
        <w:rPr>
          <w:szCs w:val="28"/>
          <w:u w:val="single"/>
        </w:rPr>
        <w:t>Chapter Objectives</w:t>
      </w:r>
    </w:p>
    <w:p w14:paraId="17122E70" w14:textId="77777777" w:rsidR="00E754DE" w:rsidRDefault="00E754DE" w:rsidP="00FA739F">
      <w:pPr>
        <w:ind w:firstLine="720"/>
        <w:jc w:val="both"/>
        <w:rPr>
          <w:szCs w:val="28"/>
        </w:rPr>
      </w:pPr>
      <w:r>
        <w:rPr>
          <w:szCs w:val="28"/>
        </w:rPr>
        <w:t xml:space="preserve">As a result of reading this chapter, you will be able to </w:t>
      </w:r>
    </w:p>
    <w:p w14:paraId="2F8C3011" w14:textId="77777777" w:rsidR="00E754DE" w:rsidRDefault="00E754DE" w:rsidP="00E754DE">
      <w:pPr>
        <w:pStyle w:val="ListParagraph"/>
        <w:numPr>
          <w:ilvl w:val="0"/>
          <w:numId w:val="19"/>
        </w:numPr>
        <w:spacing w:after="0" w:line="240" w:lineRule="auto"/>
        <w:jc w:val="both"/>
        <w:rPr>
          <w:szCs w:val="28"/>
        </w:rPr>
      </w:pPr>
      <w:r>
        <w:rPr>
          <w:szCs w:val="28"/>
        </w:rPr>
        <w:t>Discuss the importance of developing alternative reporting systems.</w:t>
      </w:r>
    </w:p>
    <w:p w14:paraId="301CCA8D" w14:textId="77777777" w:rsidR="00E754DE" w:rsidRDefault="00E754DE" w:rsidP="00E754DE">
      <w:pPr>
        <w:pStyle w:val="ListParagraph"/>
        <w:numPr>
          <w:ilvl w:val="0"/>
          <w:numId w:val="19"/>
        </w:numPr>
        <w:spacing w:after="0" w:line="240" w:lineRule="auto"/>
        <w:jc w:val="both"/>
        <w:rPr>
          <w:szCs w:val="28"/>
        </w:rPr>
      </w:pPr>
      <w:r>
        <w:rPr>
          <w:szCs w:val="28"/>
        </w:rPr>
        <w:t>Describe the types and uses of portfolios for assessing and reporting student progress.</w:t>
      </w:r>
    </w:p>
    <w:p w14:paraId="5B935CE9" w14:textId="77777777" w:rsidR="00E754DE" w:rsidRDefault="00E754DE" w:rsidP="00E754DE">
      <w:pPr>
        <w:pStyle w:val="ListParagraph"/>
        <w:numPr>
          <w:ilvl w:val="0"/>
          <w:numId w:val="19"/>
        </w:numPr>
        <w:spacing w:after="0" w:line="240" w:lineRule="auto"/>
        <w:jc w:val="both"/>
        <w:rPr>
          <w:szCs w:val="28"/>
        </w:rPr>
      </w:pPr>
      <w:r>
        <w:rPr>
          <w:szCs w:val="28"/>
        </w:rPr>
        <w:t>Explain how to set up and use a quality portfolio assessment system.</w:t>
      </w:r>
    </w:p>
    <w:p w14:paraId="3F6040BE" w14:textId="77777777" w:rsidR="00E754DE" w:rsidRDefault="00E754DE" w:rsidP="00E754DE">
      <w:pPr>
        <w:pStyle w:val="ListParagraph"/>
        <w:numPr>
          <w:ilvl w:val="0"/>
          <w:numId w:val="19"/>
        </w:numPr>
        <w:spacing w:after="0" w:line="240" w:lineRule="auto"/>
        <w:jc w:val="both"/>
        <w:rPr>
          <w:szCs w:val="28"/>
        </w:rPr>
      </w:pPr>
      <w:r>
        <w:rPr>
          <w:szCs w:val="28"/>
        </w:rPr>
        <w:t>Describe advantages and disadvantages of using portfolio assessments.</w:t>
      </w:r>
    </w:p>
    <w:p w14:paraId="6AA09AA7" w14:textId="77777777" w:rsidR="00E754DE" w:rsidRDefault="00E754DE" w:rsidP="00E754DE">
      <w:pPr>
        <w:pStyle w:val="ListParagraph"/>
        <w:numPr>
          <w:ilvl w:val="0"/>
          <w:numId w:val="19"/>
        </w:numPr>
        <w:spacing w:after="0" w:line="240" w:lineRule="auto"/>
        <w:jc w:val="both"/>
        <w:rPr>
          <w:szCs w:val="28"/>
        </w:rPr>
      </w:pPr>
      <w:r>
        <w:rPr>
          <w:szCs w:val="28"/>
        </w:rPr>
        <w:t>Discuss how narrative reports are used for reporting progress.</w:t>
      </w:r>
    </w:p>
    <w:p w14:paraId="2E59EC82" w14:textId="77777777" w:rsidR="00E754DE" w:rsidRDefault="00E754DE" w:rsidP="00E754DE">
      <w:pPr>
        <w:pStyle w:val="ListParagraph"/>
        <w:numPr>
          <w:ilvl w:val="0"/>
          <w:numId w:val="19"/>
        </w:numPr>
        <w:spacing w:after="0" w:line="240" w:lineRule="auto"/>
        <w:jc w:val="both"/>
        <w:rPr>
          <w:szCs w:val="28"/>
        </w:rPr>
      </w:pPr>
      <w:r>
        <w:rPr>
          <w:szCs w:val="28"/>
        </w:rPr>
        <w:t>Describe model portfolio assessment and reporting systems.</w:t>
      </w:r>
    </w:p>
    <w:p w14:paraId="4AD30A06" w14:textId="77777777" w:rsidR="00E754DE" w:rsidRDefault="00E754DE" w:rsidP="00E754DE">
      <w:pPr>
        <w:spacing w:after="0" w:line="240" w:lineRule="auto"/>
        <w:rPr>
          <w:rFonts w:cs="Times New Roman"/>
          <w:szCs w:val="24"/>
        </w:rPr>
      </w:pPr>
    </w:p>
    <w:p w14:paraId="1D345702" w14:textId="77777777" w:rsidR="00E754DE" w:rsidRDefault="00E754DE" w:rsidP="00E754DE">
      <w:pPr>
        <w:pStyle w:val="ListParagraph"/>
        <w:spacing w:after="0" w:line="240" w:lineRule="auto"/>
        <w:ind w:left="1080"/>
        <w:rPr>
          <w:rFonts w:cs="Times New Roman"/>
          <w:szCs w:val="24"/>
        </w:rPr>
      </w:pPr>
    </w:p>
    <w:p w14:paraId="7BFA9E7F" w14:textId="77777777" w:rsidR="00E754DE" w:rsidRPr="00FA739F" w:rsidRDefault="00E754DE" w:rsidP="00E754DE">
      <w:pPr>
        <w:pStyle w:val="ListParagraph"/>
        <w:numPr>
          <w:ilvl w:val="0"/>
          <w:numId w:val="20"/>
        </w:numPr>
        <w:spacing w:after="0" w:line="360" w:lineRule="auto"/>
        <w:rPr>
          <w:rFonts w:cs="Times New Roman"/>
          <w:bCs/>
          <w:iCs/>
          <w:szCs w:val="24"/>
        </w:rPr>
      </w:pPr>
      <w:r w:rsidRPr="00FA739F">
        <w:rPr>
          <w:rFonts w:cs="Times New Roman"/>
          <w:bCs/>
          <w:iCs/>
          <w:szCs w:val="24"/>
        </w:rPr>
        <w:t>Canvas Assignments:</w:t>
      </w:r>
    </w:p>
    <w:p w14:paraId="589F65DF"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7614000A"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78526C47"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0D10C852" w14:textId="179BA091"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486B8CF4" w14:textId="77777777" w:rsidR="0024228F" w:rsidRDefault="0024228F" w:rsidP="0024228F">
      <w:pPr>
        <w:pStyle w:val="ListParagraph"/>
        <w:widowControl w:val="0"/>
        <w:autoSpaceDE w:val="0"/>
        <w:autoSpaceDN w:val="0"/>
        <w:adjustRightInd w:val="0"/>
        <w:spacing w:after="0" w:line="360" w:lineRule="auto"/>
        <w:ind w:left="1800"/>
        <w:rPr>
          <w:rFonts w:cs="Times New Roman"/>
          <w:szCs w:val="24"/>
        </w:rPr>
      </w:pPr>
    </w:p>
    <w:p w14:paraId="57E1B440" w14:textId="0D1AFA1E" w:rsidR="00E754DE" w:rsidRPr="007C7A5F" w:rsidRDefault="00D973B9" w:rsidP="00FA739F">
      <w:pPr>
        <w:widowControl w:val="0"/>
        <w:autoSpaceDE w:val="0"/>
        <w:autoSpaceDN w:val="0"/>
        <w:adjustRightInd w:val="0"/>
        <w:spacing w:after="0" w:line="360" w:lineRule="auto"/>
        <w:ind w:firstLine="720"/>
        <w:rPr>
          <w:rFonts w:cs="Times New Roman"/>
          <w:szCs w:val="24"/>
        </w:rPr>
      </w:pPr>
      <w:hyperlink r:id="rId32" w:history="1">
        <w:r w:rsidR="00FA739F" w:rsidRPr="007C7A5F">
          <w:rPr>
            <w:rStyle w:val="Hyperlink"/>
            <w:rFonts w:cs="Times New Roman"/>
            <w:color w:val="auto"/>
            <w:szCs w:val="24"/>
          </w:rPr>
          <w:t>https://www.youtube.com/watch?v=sacuuqjHPXo</w:t>
        </w:r>
      </w:hyperlink>
    </w:p>
    <w:p w14:paraId="08CCD983" w14:textId="0FD2D1AB" w:rsidR="00E754DE" w:rsidRPr="007C7A5F" w:rsidRDefault="00D973B9" w:rsidP="00FA739F">
      <w:pPr>
        <w:widowControl w:val="0"/>
        <w:autoSpaceDE w:val="0"/>
        <w:autoSpaceDN w:val="0"/>
        <w:adjustRightInd w:val="0"/>
        <w:spacing w:after="0" w:line="360" w:lineRule="auto"/>
        <w:ind w:firstLine="720"/>
        <w:rPr>
          <w:rFonts w:cs="Times New Roman"/>
          <w:szCs w:val="24"/>
        </w:rPr>
      </w:pPr>
      <w:hyperlink r:id="rId33" w:history="1">
        <w:r w:rsidR="00FA739F" w:rsidRPr="007C7A5F">
          <w:rPr>
            <w:rStyle w:val="Hyperlink"/>
            <w:rFonts w:cs="Times New Roman"/>
            <w:color w:val="auto"/>
            <w:szCs w:val="24"/>
          </w:rPr>
          <w:t>https://www.youtube.com/watch?v=R8hJ-DqYHsA</w:t>
        </w:r>
      </w:hyperlink>
    </w:p>
    <w:p w14:paraId="35C13D66" w14:textId="2A95B6BB" w:rsidR="00E754DE" w:rsidRPr="007C7A5F" w:rsidRDefault="00D973B9" w:rsidP="00FA739F">
      <w:pPr>
        <w:widowControl w:val="0"/>
        <w:autoSpaceDE w:val="0"/>
        <w:autoSpaceDN w:val="0"/>
        <w:adjustRightInd w:val="0"/>
        <w:spacing w:after="0" w:line="360" w:lineRule="auto"/>
        <w:ind w:firstLine="720"/>
        <w:rPr>
          <w:rFonts w:cs="Times New Roman"/>
          <w:szCs w:val="24"/>
        </w:rPr>
      </w:pPr>
      <w:hyperlink r:id="rId34" w:history="1">
        <w:r w:rsidR="00FA739F" w:rsidRPr="007C7A5F">
          <w:rPr>
            <w:rStyle w:val="Hyperlink"/>
            <w:rFonts w:cs="Times New Roman"/>
            <w:color w:val="auto"/>
            <w:szCs w:val="24"/>
          </w:rPr>
          <w:t>https://www.youtube.com/watch?v=JDDHaMnT4n4</w:t>
        </w:r>
      </w:hyperlink>
    </w:p>
    <w:p w14:paraId="515D3E7B" w14:textId="280204CF" w:rsidR="00E754DE" w:rsidRPr="007C7A5F" w:rsidRDefault="00D973B9" w:rsidP="00FA739F">
      <w:pPr>
        <w:widowControl w:val="0"/>
        <w:autoSpaceDE w:val="0"/>
        <w:autoSpaceDN w:val="0"/>
        <w:adjustRightInd w:val="0"/>
        <w:spacing w:after="0" w:line="360" w:lineRule="auto"/>
        <w:ind w:firstLine="720"/>
        <w:rPr>
          <w:rFonts w:cs="Times New Roman"/>
          <w:szCs w:val="24"/>
        </w:rPr>
      </w:pPr>
      <w:hyperlink r:id="rId35" w:history="1">
        <w:r w:rsidR="00FA739F" w:rsidRPr="007C7A5F">
          <w:rPr>
            <w:rStyle w:val="Hyperlink"/>
            <w:rFonts w:cs="Times New Roman"/>
            <w:color w:val="auto"/>
            <w:szCs w:val="24"/>
          </w:rPr>
          <w:t>https://www.youtube.com/watch?v=2i_HnIivEPo</w:t>
        </w:r>
      </w:hyperlink>
    </w:p>
    <w:p w14:paraId="07EC5640" w14:textId="56D36B3F" w:rsidR="0024228F" w:rsidRPr="00CA1E9A" w:rsidRDefault="0024228F" w:rsidP="00CA1E9A">
      <w:pPr>
        <w:spacing w:after="0" w:line="360" w:lineRule="auto"/>
        <w:rPr>
          <w:rFonts w:cs="Times New Roman"/>
          <w:b/>
          <w:sz w:val="28"/>
          <w:szCs w:val="28"/>
        </w:rPr>
      </w:pPr>
    </w:p>
    <w:p w14:paraId="4DC384CA" w14:textId="2BFF8FFE" w:rsidR="00E754DE" w:rsidRDefault="00E754DE" w:rsidP="00FA739F">
      <w:pPr>
        <w:spacing w:after="0" w:line="360" w:lineRule="auto"/>
        <w:ind w:firstLine="720"/>
        <w:rPr>
          <w:rFonts w:cs="Times New Roman"/>
          <w:b/>
          <w:sz w:val="28"/>
          <w:szCs w:val="28"/>
        </w:rPr>
      </w:pPr>
      <w:r>
        <w:rPr>
          <w:rFonts w:cs="Times New Roman"/>
          <w:b/>
          <w:sz w:val="28"/>
          <w:szCs w:val="28"/>
        </w:rPr>
        <w:t xml:space="preserve">Week 13 </w:t>
      </w:r>
    </w:p>
    <w:p w14:paraId="60CA182A" w14:textId="77777777" w:rsidR="00E754DE" w:rsidRDefault="00E754DE" w:rsidP="00FA739F">
      <w:pPr>
        <w:spacing w:after="0" w:line="360" w:lineRule="auto"/>
        <w:ind w:firstLine="720"/>
        <w:rPr>
          <w:rFonts w:cs="Times New Roman"/>
          <w:b/>
          <w:szCs w:val="24"/>
        </w:rPr>
      </w:pPr>
      <w:r>
        <w:rPr>
          <w:rFonts w:cs="Times New Roman"/>
          <w:b/>
          <w:szCs w:val="24"/>
        </w:rPr>
        <w:t>Chapter 11:  Portfolio Assessment</w:t>
      </w:r>
    </w:p>
    <w:p w14:paraId="440DFAD8" w14:textId="77777777" w:rsidR="00E754DE" w:rsidRDefault="00E754DE" w:rsidP="00E754DE">
      <w:pPr>
        <w:spacing w:after="0" w:line="240" w:lineRule="auto"/>
        <w:rPr>
          <w:rFonts w:cs="Times New Roman"/>
          <w:szCs w:val="24"/>
        </w:rPr>
      </w:pPr>
    </w:p>
    <w:p w14:paraId="675D0669" w14:textId="77777777" w:rsidR="00E754DE" w:rsidRDefault="00E754DE" w:rsidP="00FA739F">
      <w:pPr>
        <w:ind w:firstLine="720"/>
        <w:jc w:val="both"/>
        <w:rPr>
          <w:sz w:val="22"/>
          <w:szCs w:val="28"/>
          <w:u w:val="single"/>
        </w:rPr>
      </w:pPr>
      <w:r>
        <w:rPr>
          <w:szCs w:val="28"/>
          <w:u w:val="single"/>
        </w:rPr>
        <w:t>Chapter Overview</w:t>
      </w:r>
    </w:p>
    <w:p w14:paraId="76CBD118" w14:textId="77777777" w:rsidR="00E754DE" w:rsidRDefault="00E754DE" w:rsidP="00FA739F">
      <w:pPr>
        <w:ind w:left="720"/>
        <w:jc w:val="both"/>
        <w:rPr>
          <w:szCs w:val="28"/>
        </w:rPr>
      </w:pPr>
      <w:r>
        <w:rPr>
          <w:szCs w:val="28"/>
        </w:rPr>
        <w:lastRenderedPageBreak/>
        <w:t>This chapter is devoted to how professionals can engage in meaningful partnerships with adults who serve in parenting roles for children, particularly during the assessment process. Strategies for communicating with families about student progress will be discussed, including planning how to conduct effective family conferences. Parents have always actively participated in early childhood settings. Today, the idea of a partnership with parents and families goes beyond helping with school programs toward empowering and engaging families in mutually respectful interactions that benefit children.</w:t>
      </w:r>
    </w:p>
    <w:p w14:paraId="12A8DCAD" w14:textId="77777777" w:rsidR="00E754DE" w:rsidRDefault="00E754DE" w:rsidP="00FA739F">
      <w:pPr>
        <w:ind w:firstLine="720"/>
        <w:jc w:val="both"/>
        <w:rPr>
          <w:szCs w:val="28"/>
        </w:rPr>
      </w:pPr>
      <w:r>
        <w:rPr>
          <w:szCs w:val="28"/>
          <w:u w:val="single"/>
        </w:rPr>
        <w:t>Chapter Objectives</w:t>
      </w:r>
    </w:p>
    <w:p w14:paraId="7326A2E0" w14:textId="77777777" w:rsidR="00E754DE" w:rsidRDefault="00E754DE" w:rsidP="00FA739F">
      <w:pPr>
        <w:ind w:firstLine="720"/>
        <w:jc w:val="both"/>
        <w:rPr>
          <w:szCs w:val="28"/>
        </w:rPr>
      </w:pPr>
      <w:r>
        <w:rPr>
          <w:szCs w:val="28"/>
        </w:rPr>
        <w:t xml:space="preserve">As a result of reading this chapter you will be able to </w:t>
      </w:r>
    </w:p>
    <w:p w14:paraId="2C4356E6" w14:textId="77777777" w:rsidR="00E754DE" w:rsidRDefault="00E754DE" w:rsidP="00E754DE">
      <w:pPr>
        <w:pStyle w:val="ListParagraph"/>
        <w:numPr>
          <w:ilvl w:val="0"/>
          <w:numId w:val="21"/>
        </w:numPr>
        <w:spacing w:after="0" w:line="240" w:lineRule="auto"/>
        <w:jc w:val="both"/>
        <w:rPr>
          <w:szCs w:val="28"/>
        </w:rPr>
      </w:pPr>
      <w:r>
        <w:rPr>
          <w:szCs w:val="28"/>
        </w:rPr>
        <w:t>Discuss characteristics of family-professional partnerships that promote children’s development and learning.</w:t>
      </w:r>
    </w:p>
    <w:p w14:paraId="2E698235" w14:textId="77777777" w:rsidR="00E754DE" w:rsidRDefault="00E754DE" w:rsidP="00E754DE">
      <w:pPr>
        <w:pStyle w:val="ListParagraph"/>
        <w:numPr>
          <w:ilvl w:val="0"/>
          <w:numId w:val="21"/>
        </w:numPr>
        <w:spacing w:after="0" w:line="240" w:lineRule="auto"/>
        <w:jc w:val="both"/>
        <w:rPr>
          <w:szCs w:val="28"/>
          <w:u w:val="single"/>
        </w:rPr>
      </w:pPr>
      <w:r>
        <w:rPr>
          <w:szCs w:val="28"/>
        </w:rPr>
        <w:t>Explain strategies for establishing and maintaining family-professional partnerships that benefit children.</w:t>
      </w:r>
    </w:p>
    <w:p w14:paraId="20B4FE20" w14:textId="77777777" w:rsidR="00E754DE" w:rsidRDefault="00E754DE" w:rsidP="00E754DE">
      <w:pPr>
        <w:pStyle w:val="ListParagraph"/>
        <w:numPr>
          <w:ilvl w:val="0"/>
          <w:numId w:val="21"/>
        </w:numPr>
        <w:spacing w:after="0" w:line="240" w:lineRule="auto"/>
        <w:jc w:val="both"/>
        <w:rPr>
          <w:szCs w:val="28"/>
          <w:u w:val="single"/>
        </w:rPr>
      </w:pPr>
      <w:r>
        <w:rPr>
          <w:szCs w:val="28"/>
        </w:rPr>
        <w:t>Describe strategies for conducting effective parent conferences.</w:t>
      </w:r>
    </w:p>
    <w:p w14:paraId="5A85E76B" w14:textId="77777777" w:rsidR="00E754DE" w:rsidRDefault="00E754DE" w:rsidP="00E754DE">
      <w:pPr>
        <w:pStyle w:val="ListParagraph"/>
        <w:numPr>
          <w:ilvl w:val="0"/>
          <w:numId w:val="21"/>
        </w:numPr>
        <w:spacing w:after="0" w:line="240" w:lineRule="auto"/>
        <w:jc w:val="both"/>
        <w:rPr>
          <w:szCs w:val="28"/>
          <w:u w:val="single"/>
        </w:rPr>
      </w:pPr>
      <w:r>
        <w:rPr>
          <w:szCs w:val="28"/>
        </w:rPr>
        <w:t>Discuss the roles of families in screening and assessment.</w:t>
      </w:r>
    </w:p>
    <w:p w14:paraId="5E0BCCE2" w14:textId="77777777" w:rsidR="00E754DE" w:rsidRDefault="00E754DE" w:rsidP="00E754DE">
      <w:pPr>
        <w:jc w:val="both"/>
        <w:rPr>
          <w:szCs w:val="28"/>
          <w:u w:val="single"/>
        </w:rPr>
      </w:pPr>
    </w:p>
    <w:p w14:paraId="05BFF237" w14:textId="77777777" w:rsidR="00E754DE" w:rsidRPr="00FA739F" w:rsidRDefault="00E754DE" w:rsidP="00E754DE">
      <w:pPr>
        <w:pStyle w:val="ListParagraph"/>
        <w:numPr>
          <w:ilvl w:val="0"/>
          <w:numId w:val="22"/>
        </w:numPr>
        <w:spacing w:after="0" w:line="360" w:lineRule="auto"/>
        <w:rPr>
          <w:rFonts w:cs="Times New Roman"/>
          <w:bCs/>
          <w:iCs/>
          <w:szCs w:val="24"/>
        </w:rPr>
      </w:pPr>
      <w:r w:rsidRPr="00FA739F">
        <w:rPr>
          <w:rFonts w:cs="Times New Roman"/>
          <w:bCs/>
          <w:iCs/>
          <w:szCs w:val="24"/>
        </w:rPr>
        <w:t>Canvas Assignments:</w:t>
      </w:r>
    </w:p>
    <w:p w14:paraId="2FBBE1FA"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55D8FDEC"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Terminology</w:t>
      </w:r>
    </w:p>
    <w:p w14:paraId="0092393B"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Chapter Reflection</w:t>
      </w:r>
    </w:p>
    <w:p w14:paraId="04AA2E88" w14:textId="77777777" w:rsidR="00E754DE" w:rsidRDefault="00E754DE" w:rsidP="00E754DE">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 on videos</w:t>
      </w:r>
    </w:p>
    <w:p w14:paraId="0FC7BD53" w14:textId="63352476" w:rsidR="00E754DE" w:rsidRPr="00FA739F" w:rsidRDefault="00D973B9" w:rsidP="00FA739F">
      <w:pPr>
        <w:widowControl w:val="0"/>
        <w:autoSpaceDE w:val="0"/>
        <w:autoSpaceDN w:val="0"/>
        <w:adjustRightInd w:val="0"/>
        <w:spacing w:after="0" w:line="360" w:lineRule="auto"/>
        <w:ind w:firstLine="720"/>
        <w:rPr>
          <w:rFonts w:cs="Times New Roman"/>
          <w:szCs w:val="24"/>
        </w:rPr>
      </w:pPr>
      <w:hyperlink r:id="rId36" w:history="1">
        <w:r w:rsidR="00FA739F" w:rsidRPr="00FA739F">
          <w:rPr>
            <w:rStyle w:val="Hyperlink"/>
            <w:rFonts w:cs="Times New Roman"/>
            <w:color w:val="auto"/>
            <w:szCs w:val="24"/>
          </w:rPr>
          <w:t>https://www.youtube.com/watch?v=7--8asB4J8w</w:t>
        </w:r>
      </w:hyperlink>
    </w:p>
    <w:p w14:paraId="7CB6D4AD" w14:textId="47C2393D" w:rsidR="00E754DE" w:rsidRPr="00FA739F" w:rsidRDefault="00D973B9" w:rsidP="00FA739F">
      <w:pPr>
        <w:widowControl w:val="0"/>
        <w:autoSpaceDE w:val="0"/>
        <w:autoSpaceDN w:val="0"/>
        <w:adjustRightInd w:val="0"/>
        <w:spacing w:after="0" w:line="360" w:lineRule="auto"/>
        <w:ind w:firstLine="720"/>
        <w:rPr>
          <w:rFonts w:cs="Times New Roman"/>
          <w:szCs w:val="24"/>
        </w:rPr>
      </w:pPr>
      <w:hyperlink r:id="rId37" w:history="1">
        <w:r w:rsidR="00FA739F" w:rsidRPr="00FA739F">
          <w:rPr>
            <w:rStyle w:val="Hyperlink"/>
            <w:rFonts w:cs="Times New Roman"/>
            <w:color w:val="auto"/>
            <w:szCs w:val="24"/>
          </w:rPr>
          <w:t>https://www.youtube.com/watch?v=6-UYaw2sJZc</w:t>
        </w:r>
      </w:hyperlink>
    </w:p>
    <w:p w14:paraId="0D09E246" w14:textId="5DB5B553" w:rsidR="00E754DE" w:rsidRPr="00FA739F" w:rsidRDefault="00D973B9" w:rsidP="00FA739F">
      <w:pPr>
        <w:widowControl w:val="0"/>
        <w:autoSpaceDE w:val="0"/>
        <w:autoSpaceDN w:val="0"/>
        <w:adjustRightInd w:val="0"/>
        <w:spacing w:after="0" w:line="360" w:lineRule="auto"/>
        <w:ind w:firstLine="720"/>
        <w:rPr>
          <w:rFonts w:cs="Times New Roman"/>
          <w:szCs w:val="24"/>
        </w:rPr>
      </w:pPr>
      <w:hyperlink r:id="rId38" w:history="1">
        <w:r w:rsidR="00FA739F" w:rsidRPr="00FA739F">
          <w:rPr>
            <w:rStyle w:val="Hyperlink"/>
            <w:rFonts w:cs="Times New Roman"/>
            <w:color w:val="auto"/>
            <w:szCs w:val="24"/>
          </w:rPr>
          <w:t>https://www.youtube.com/watch?v=S3zQcA_s3jM</w:t>
        </w:r>
      </w:hyperlink>
    </w:p>
    <w:p w14:paraId="4F3A52FF" w14:textId="567AB66A" w:rsidR="00E754DE" w:rsidRPr="00FA739F" w:rsidRDefault="00D973B9" w:rsidP="00FA739F">
      <w:pPr>
        <w:widowControl w:val="0"/>
        <w:autoSpaceDE w:val="0"/>
        <w:autoSpaceDN w:val="0"/>
        <w:adjustRightInd w:val="0"/>
        <w:spacing w:after="0" w:line="360" w:lineRule="auto"/>
        <w:ind w:firstLine="720"/>
        <w:rPr>
          <w:rFonts w:cs="Times New Roman"/>
          <w:szCs w:val="24"/>
        </w:rPr>
      </w:pPr>
      <w:hyperlink r:id="rId39" w:history="1">
        <w:r w:rsidR="00FA739F" w:rsidRPr="00FA739F">
          <w:rPr>
            <w:rStyle w:val="Hyperlink"/>
            <w:rFonts w:cs="Times New Roman"/>
            <w:color w:val="auto"/>
            <w:szCs w:val="24"/>
          </w:rPr>
          <w:t>https://www.youtube.com/watch?v=nOhZ6U5yaXA</w:t>
        </w:r>
      </w:hyperlink>
    </w:p>
    <w:p w14:paraId="04B3513A" w14:textId="59488AC6" w:rsidR="00E754DE" w:rsidRDefault="00E754DE" w:rsidP="00E754DE">
      <w:pPr>
        <w:spacing w:after="0" w:line="360" w:lineRule="auto"/>
        <w:rPr>
          <w:rFonts w:cs="Times New Roman"/>
          <w:b/>
          <w:sz w:val="28"/>
          <w:szCs w:val="28"/>
        </w:rPr>
      </w:pPr>
      <w:bookmarkStart w:id="0" w:name="_Hlk81334990"/>
    </w:p>
    <w:bookmarkEnd w:id="0"/>
    <w:p w14:paraId="0BB94807" w14:textId="6228DB46" w:rsidR="00E754DE" w:rsidRDefault="00E754DE" w:rsidP="005F0B4F">
      <w:pPr>
        <w:spacing w:after="0" w:line="360" w:lineRule="auto"/>
        <w:ind w:firstLine="450"/>
        <w:rPr>
          <w:rFonts w:cs="Times New Roman"/>
          <w:b/>
          <w:sz w:val="28"/>
          <w:szCs w:val="28"/>
        </w:rPr>
      </w:pPr>
      <w:r>
        <w:rPr>
          <w:rFonts w:cs="Times New Roman"/>
          <w:b/>
          <w:sz w:val="28"/>
          <w:szCs w:val="28"/>
        </w:rPr>
        <w:t xml:space="preserve">Week 14 </w:t>
      </w:r>
    </w:p>
    <w:p w14:paraId="5E0CE2C6" w14:textId="77777777" w:rsidR="00E754DE" w:rsidRDefault="00E754DE" w:rsidP="00E754DE">
      <w:pPr>
        <w:pStyle w:val="ListParagraph"/>
        <w:numPr>
          <w:ilvl w:val="0"/>
          <w:numId w:val="22"/>
        </w:numPr>
        <w:spacing w:after="0" w:line="360" w:lineRule="auto"/>
        <w:rPr>
          <w:rFonts w:cs="Times New Roman"/>
          <w:bCs/>
          <w:szCs w:val="24"/>
        </w:rPr>
      </w:pPr>
      <w:r>
        <w:rPr>
          <w:rFonts w:cs="Times New Roman"/>
          <w:bCs/>
          <w:szCs w:val="24"/>
        </w:rPr>
        <w:t>Complete child portfolio</w:t>
      </w:r>
    </w:p>
    <w:p w14:paraId="2F64A28B" w14:textId="77777777" w:rsidR="00E754DE" w:rsidRDefault="00E754DE" w:rsidP="000820FF">
      <w:pPr>
        <w:spacing w:after="0" w:line="240" w:lineRule="auto"/>
        <w:rPr>
          <w:rFonts w:cs="Times New Roman"/>
          <w:b/>
          <w:sz w:val="28"/>
          <w:szCs w:val="28"/>
        </w:rPr>
      </w:pPr>
      <w:r>
        <w:rPr>
          <w:rFonts w:cs="Times New Roman"/>
          <w:b/>
          <w:sz w:val="28"/>
          <w:szCs w:val="28"/>
        </w:rPr>
        <w:t xml:space="preserve"> </w:t>
      </w:r>
    </w:p>
    <w:p w14:paraId="68C5FF25" w14:textId="42A30791" w:rsidR="00E754DE" w:rsidRDefault="00E754DE" w:rsidP="005F0B4F">
      <w:pPr>
        <w:spacing w:after="0" w:line="360" w:lineRule="auto"/>
        <w:ind w:firstLine="450"/>
        <w:rPr>
          <w:rFonts w:cs="Times New Roman"/>
          <w:b/>
          <w:sz w:val="28"/>
          <w:szCs w:val="28"/>
        </w:rPr>
      </w:pPr>
      <w:r>
        <w:rPr>
          <w:rFonts w:cs="Times New Roman"/>
          <w:b/>
          <w:sz w:val="28"/>
          <w:szCs w:val="28"/>
        </w:rPr>
        <w:t xml:space="preserve">Week 15 </w:t>
      </w:r>
    </w:p>
    <w:p w14:paraId="0EDA109A" w14:textId="77777777" w:rsidR="00E754DE" w:rsidRDefault="00E754DE" w:rsidP="00E754DE">
      <w:pPr>
        <w:pStyle w:val="ListParagraph"/>
        <w:numPr>
          <w:ilvl w:val="0"/>
          <w:numId w:val="23"/>
        </w:numPr>
        <w:spacing w:after="0" w:line="240" w:lineRule="auto"/>
        <w:rPr>
          <w:rFonts w:cs="Times New Roman"/>
          <w:szCs w:val="24"/>
        </w:rPr>
      </w:pPr>
      <w:r>
        <w:rPr>
          <w:rFonts w:cs="Times New Roman"/>
          <w:szCs w:val="24"/>
        </w:rPr>
        <w:t>Email portfolio to instructor</w:t>
      </w:r>
    </w:p>
    <w:p w14:paraId="5EBBAC79" w14:textId="77777777" w:rsidR="00E754DE" w:rsidRDefault="00E754DE" w:rsidP="00E754DE">
      <w:pPr>
        <w:pStyle w:val="ListParagraph"/>
        <w:numPr>
          <w:ilvl w:val="0"/>
          <w:numId w:val="23"/>
        </w:numPr>
        <w:spacing w:after="0" w:line="240" w:lineRule="auto"/>
        <w:rPr>
          <w:rFonts w:cs="Times New Roman"/>
          <w:szCs w:val="24"/>
        </w:rPr>
      </w:pPr>
      <w:r>
        <w:rPr>
          <w:rFonts w:cs="Times New Roman"/>
          <w:szCs w:val="24"/>
        </w:rPr>
        <w:t>Prepare for final test</w:t>
      </w:r>
    </w:p>
    <w:p w14:paraId="60D49790" w14:textId="77777777" w:rsidR="00E754DE" w:rsidRDefault="00E754DE" w:rsidP="00E754DE">
      <w:pPr>
        <w:spacing w:line="240" w:lineRule="auto"/>
        <w:contextualSpacing/>
        <w:rPr>
          <w:rFonts w:cs="Times New Roman"/>
          <w:szCs w:val="24"/>
        </w:rPr>
      </w:pPr>
    </w:p>
    <w:p w14:paraId="56C767F2" w14:textId="77777777" w:rsidR="00E754DE" w:rsidRDefault="00E754DE" w:rsidP="000820FF">
      <w:pPr>
        <w:spacing w:after="0" w:line="240" w:lineRule="auto"/>
        <w:rPr>
          <w:rFonts w:cs="Times New Roman"/>
          <w:b/>
          <w:sz w:val="28"/>
          <w:szCs w:val="28"/>
        </w:rPr>
      </w:pPr>
    </w:p>
    <w:p w14:paraId="3AEB99B0" w14:textId="7881E245" w:rsidR="00E754DE" w:rsidRDefault="00E754DE" w:rsidP="005F0B4F">
      <w:pPr>
        <w:spacing w:after="0" w:line="360" w:lineRule="auto"/>
        <w:ind w:firstLine="360"/>
        <w:rPr>
          <w:rFonts w:cs="Times New Roman"/>
          <w:b/>
          <w:sz w:val="28"/>
          <w:szCs w:val="28"/>
        </w:rPr>
      </w:pPr>
      <w:r>
        <w:rPr>
          <w:rFonts w:cs="Times New Roman"/>
          <w:b/>
          <w:sz w:val="28"/>
          <w:szCs w:val="28"/>
        </w:rPr>
        <w:lastRenderedPageBreak/>
        <w:t xml:space="preserve">Week </w:t>
      </w:r>
      <w:proofErr w:type="gramStart"/>
      <w:r>
        <w:rPr>
          <w:rFonts w:cs="Times New Roman"/>
          <w:b/>
          <w:sz w:val="28"/>
          <w:szCs w:val="28"/>
        </w:rPr>
        <w:t>16  Finals</w:t>
      </w:r>
      <w:proofErr w:type="gramEnd"/>
      <w:r>
        <w:rPr>
          <w:rFonts w:cs="Times New Roman"/>
          <w:b/>
          <w:sz w:val="28"/>
          <w:szCs w:val="28"/>
        </w:rPr>
        <w:t xml:space="preserve"> Week</w:t>
      </w:r>
    </w:p>
    <w:p w14:paraId="7B73C88E" w14:textId="77777777" w:rsidR="00E754DE" w:rsidRDefault="00E754DE" w:rsidP="00E754DE">
      <w:pPr>
        <w:pStyle w:val="ListParagraph"/>
        <w:numPr>
          <w:ilvl w:val="0"/>
          <w:numId w:val="24"/>
        </w:numPr>
        <w:spacing w:after="0" w:line="360" w:lineRule="auto"/>
        <w:rPr>
          <w:rFonts w:cs="Times New Roman"/>
          <w:szCs w:val="24"/>
        </w:rPr>
      </w:pPr>
      <w:r>
        <w:rPr>
          <w:rFonts w:cs="Times New Roman"/>
          <w:szCs w:val="24"/>
        </w:rPr>
        <w:t>Final Test:  Chapters 10-11</w:t>
      </w:r>
    </w:p>
    <w:p w14:paraId="23E1E4B3" w14:textId="77777777" w:rsidR="00E754DE" w:rsidRDefault="00E754DE" w:rsidP="00E754DE">
      <w:pPr>
        <w:pStyle w:val="ListParagraph"/>
        <w:numPr>
          <w:ilvl w:val="0"/>
          <w:numId w:val="24"/>
        </w:numPr>
        <w:spacing w:after="0" w:line="360" w:lineRule="auto"/>
        <w:rPr>
          <w:rFonts w:cs="Times New Roman"/>
          <w:szCs w:val="24"/>
        </w:rPr>
      </w:pPr>
      <w:r>
        <w:rPr>
          <w:rFonts w:cs="Times New Roman"/>
          <w:szCs w:val="24"/>
        </w:rPr>
        <w:t>Turn in Observation Time Sheet</w:t>
      </w:r>
    </w:p>
    <w:p w14:paraId="5AFD903C" w14:textId="4C932A55" w:rsidR="00D83E20" w:rsidRDefault="00D83E20" w:rsidP="00D83E20">
      <w:pPr>
        <w:pStyle w:val="ListParagraph"/>
        <w:widowControl w:val="0"/>
        <w:autoSpaceDE w:val="0"/>
        <w:autoSpaceDN w:val="0"/>
        <w:adjustRightInd w:val="0"/>
        <w:spacing w:after="0" w:line="240" w:lineRule="auto"/>
        <w:rPr>
          <w:rFonts w:eastAsia="Times New Roman" w:cs="Times New Roman"/>
          <w:b/>
          <w:szCs w:val="24"/>
        </w:rPr>
      </w:pPr>
    </w:p>
    <w:p w14:paraId="29844E30" w14:textId="4FF80480" w:rsidR="00C8269B" w:rsidRPr="009E6904" w:rsidRDefault="00C8269B" w:rsidP="009E690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E6904">
        <w:rPr>
          <w:rFonts w:eastAsia="Times New Roman" w:cs="Times New Roman"/>
          <w:b/>
          <w:szCs w:val="24"/>
        </w:rPr>
        <w:t>SPECIFIC MANAGEMENT REQUIREMENTS***:</w:t>
      </w:r>
    </w:p>
    <w:p w14:paraId="423D97DE" w14:textId="1062CB0F" w:rsidR="009E6904" w:rsidRDefault="009E6904" w:rsidP="009E6904">
      <w:pPr>
        <w:pStyle w:val="ListParagraph"/>
        <w:widowControl w:val="0"/>
        <w:autoSpaceDE w:val="0"/>
        <w:autoSpaceDN w:val="0"/>
        <w:adjustRightInd w:val="0"/>
        <w:spacing w:after="0" w:line="240" w:lineRule="auto"/>
        <w:rPr>
          <w:rFonts w:eastAsia="Times New Roman" w:cs="Times New Roman"/>
          <w:b/>
          <w:szCs w:val="24"/>
        </w:rPr>
      </w:pPr>
    </w:p>
    <w:p w14:paraId="59025AEE" w14:textId="4A675159" w:rsidR="002359F5" w:rsidRPr="002359F5" w:rsidRDefault="002359F5" w:rsidP="002359F5">
      <w:pPr>
        <w:pStyle w:val="ListParagraph"/>
        <w:spacing w:after="0" w:line="360" w:lineRule="auto"/>
        <w:rPr>
          <w:rFonts w:cs="Times New Roman"/>
          <w:b/>
          <w:bCs/>
          <w:szCs w:val="24"/>
          <w:u w:val="single"/>
        </w:rPr>
      </w:pPr>
      <w:r w:rsidRPr="002359F5">
        <w:rPr>
          <w:rFonts w:cs="Times New Roman"/>
          <w:b/>
          <w:bCs/>
          <w:szCs w:val="24"/>
        </w:rPr>
        <w:t xml:space="preserve">Observation Hours (20):  20 hours in a preschool setting. You will be using these hours to observe a preschool child that you will be working with in order to develop a portfolio.  </w:t>
      </w:r>
      <w:r w:rsidRPr="002359F5">
        <w:rPr>
          <w:rFonts w:cs="Times New Roman"/>
          <w:b/>
          <w:bCs/>
          <w:szCs w:val="24"/>
          <w:u w:val="single"/>
        </w:rPr>
        <w:t xml:space="preserve">Students must complete the Observation Time Sheet and it must be signed by the teacher you are visiting.  This Observation Time Sheet must be turned in to me in order to get a grade for the class.  </w:t>
      </w:r>
    </w:p>
    <w:p w14:paraId="34F48BE0" w14:textId="77777777" w:rsidR="002359F5" w:rsidRDefault="002359F5" w:rsidP="009E6904">
      <w:pPr>
        <w:ind w:firstLine="720"/>
        <w:rPr>
          <w:rFonts w:cs="Times New Roman"/>
          <w:b/>
          <w:szCs w:val="24"/>
        </w:rPr>
      </w:pPr>
    </w:p>
    <w:p w14:paraId="3BB490B7" w14:textId="0FA480F9" w:rsidR="009E6904" w:rsidRDefault="009E6904" w:rsidP="009E6904">
      <w:pPr>
        <w:ind w:firstLine="720"/>
        <w:rPr>
          <w:rFonts w:cs="Times New Roman"/>
          <w:b/>
          <w:szCs w:val="24"/>
        </w:rPr>
      </w:pPr>
      <w:r>
        <w:rPr>
          <w:rFonts w:cs="Times New Roman"/>
          <w:b/>
          <w:szCs w:val="24"/>
        </w:rPr>
        <w:t>Technology:</w:t>
      </w:r>
    </w:p>
    <w:p w14:paraId="19208BFB" w14:textId="77777777" w:rsidR="009E6904" w:rsidRDefault="009E6904" w:rsidP="009E6904">
      <w:pPr>
        <w:ind w:left="720"/>
        <w:rPr>
          <w:rFonts w:cs="Times New Roman"/>
          <w:szCs w:val="24"/>
        </w:rPr>
      </w:pPr>
      <w:r>
        <w:rPr>
          <w:rFonts w:cs="Times New Roman"/>
          <w:szCs w:val="24"/>
        </w:rPr>
        <w:t xml:space="preserve">Students will use various forms of technology to support learning, such as using Canvas, Microsoft Word, photography, and PowerPoint presentations, etc.  </w:t>
      </w:r>
    </w:p>
    <w:p w14:paraId="268B278C" w14:textId="77777777" w:rsidR="009E6904" w:rsidRDefault="009E6904" w:rsidP="009E6904">
      <w:pPr>
        <w:pStyle w:val="ListParagraph"/>
        <w:spacing w:after="0" w:line="240" w:lineRule="auto"/>
        <w:rPr>
          <w:rFonts w:cs="Times New Roman"/>
          <w:szCs w:val="24"/>
        </w:rPr>
      </w:pPr>
    </w:p>
    <w:p w14:paraId="072B2B24" w14:textId="7C419953" w:rsidR="00CA1E9A" w:rsidRDefault="00CA1E9A" w:rsidP="00CA1E9A">
      <w:pPr>
        <w:pStyle w:val="ListParagraph"/>
        <w:numPr>
          <w:ilvl w:val="0"/>
          <w:numId w:val="1"/>
        </w:numPr>
        <w:spacing w:after="160" w:line="256" w:lineRule="auto"/>
        <w:rPr>
          <w:rFonts w:cs="Times New Roman"/>
          <w:b/>
          <w:bCs/>
          <w:szCs w:val="24"/>
        </w:rPr>
      </w:pPr>
      <w:r>
        <w:rPr>
          <w:rFonts w:cs="Times New Roman"/>
          <w:b/>
          <w:bCs/>
          <w:szCs w:val="24"/>
        </w:rPr>
        <w:t>FERPA:*</w:t>
      </w:r>
    </w:p>
    <w:p w14:paraId="38687F4D" w14:textId="7807F539" w:rsidR="00CA1E9A" w:rsidRDefault="00CA1E9A" w:rsidP="00CA1E9A">
      <w:pPr>
        <w:pStyle w:val="ListParagraph"/>
        <w:spacing w:after="160" w:line="256" w:lineRule="auto"/>
        <w:rPr>
          <w:rFonts w:cs="Times New Roman"/>
          <w:bCs/>
          <w:szCs w:val="24"/>
        </w:rPr>
      </w:pPr>
      <w:r>
        <w:rPr>
          <w:rFonts w:cs="Times New Roman"/>
          <w:b/>
          <w:bCs/>
          <w:szCs w:val="24"/>
        </w:rPr>
        <w:t xml:space="preserve">  </w:t>
      </w:r>
      <w:r>
        <w:rPr>
          <w:rFonts w:cs="Times New Roman"/>
          <w:bCs/>
          <w:szCs w:val="24"/>
        </w:rPr>
        <w:t xml:space="preserve">Students need to understand that their work may be seen by others.  Others may see your work when being distributed, during group project work, or if it is chosen for demonstration purposes.  Students also need to know there is a strong possibility that their work may be submitted to other entities for the purpose of plagiarism checks. </w:t>
      </w:r>
    </w:p>
    <w:p w14:paraId="64578AB5" w14:textId="77777777" w:rsidR="001B3434" w:rsidRPr="009E6904" w:rsidRDefault="001B3434" w:rsidP="00CA1E9A">
      <w:pPr>
        <w:pStyle w:val="ListParagraph"/>
        <w:spacing w:after="160" w:line="256" w:lineRule="auto"/>
        <w:rPr>
          <w:rFonts w:cs="Times New Roman"/>
          <w:b/>
          <w:bCs/>
          <w:szCs w:val="24"/>
        </w:rPr>
      </w:pPr>
    </w:p>
    <w:p w14:paraId="562C63C9" w14:textId="2C4352BB" w:rsidR="009D1439" w:rsidRDefault="009D1439" w:rsidP="009D1439">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7FFCEE6E" w14:textId="77777777" w:rsidR="009D1439" w:rsidRDefault="009D1439" w:rsidP="009D1439">
      <w:pPr>
        <w:pStyle w:val="ListParagraph"/>
        <w:spacing w:after="0" w:line="240" w:lineRule="auto"/>
        <w:ind w:left="0"/>
        <w:rPr>
          <w:rFonts w:eastAsia="Times New Roman" w:cs="Times New Roman"/>
          <w:szCs w:val="24"/>
        </w:rPr>
      </w:pPr>
    </w:p>
    <w:p w14:paraId="590F2E91" w14:textId="77777777" w:rsidR="00D973B9" w:rsidRDefault="00D973B9" w:rsidP="00D973B9">
      <w:pPr>
        <w:pStyle w:val="BodyText"/>
        <w:ind w:left="720" w:right="207"/>
      </w:pPr>
      <w:r>
        <w:t>Students requesting accommodations may contact Ryan Hall, Accessibility Coordinator at rhall21@sscc.edu or 937-393-3431, X 2604.</w:t>
      </w:r>
    </w:p>
    <w:p w14:paraId="367A5CE0" w14:textId="77777777" w:rsidR="00D973B9" w:rsidRDefault="00D973B9" w:rsidP="00D973B9">
      <w:pPr>
        <w:pStyle w:val="BodyText"/>
        <w:ind w:left="861" w:right="207"/>
      </w:pPr>
    </w:p>
    <w:p w14:paraId="0F49BBF2" w14:textId="77777777" w:rsidR="00D973B9" w:rsidRPr="00350833" w:rsidRDefault="00D973B9" w:rsidP="00D973B9">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40" w:history="1">
        <w:r w:rsidRPr="001723BC">
          <w:rPr>
            <w:rStyle w:val="Hyperlink"/>
          </w:rPr>
          <w:t>rhall21@sscc.edu</w:t>
        </w:r>
      </w:hyperlink>
      <w:r>
        <w:t xml:space="preserve"> or 937-393-3431 X 2604.</w:t>
      </w:r>
    </w:p>
    <w:p w14:paraId="1ABBD9BB" w14:textId="77777777" w:rsidR="00D973B9" w:rsidRDefault="00D973B9" w:rsidP="00D973B9">
      <w:pPr>
        <w:pStyle w:val="ListParagraph"/>
        <w:spacing w:after="0" w:line="240" w:lineRule="auto"/>
        <w:rPr>
          <w:rFonts w:eastAsia="Times New Roman" w:cs="Times New Roman"/>
          <w:szCs w:val="24"/>
        </w:rPr>
      </w:pPr>
    </w:p>
    <w:p w14:paraId="3CD96288" w14:textId="77777777" w:rsidR="001B3434" w:rsidRPr="009E6904" w:rsidRDefault="001B3434" w:rsidP="001B3434">
      <w:pPr>
        <w:pStyle w:val="ListParagraph"/>
        <w:widowControl w:val="0"/>
        <w:numPr>
          <w:ilvl w:val="0"/>
          <w:numId w:val="1"/>
        </w:numPr>
        <w:autoSpaceDE w:val="0"/>
        <w:autoSpaceDN w:val="0"/>
        <w:adjustRightInd w:val="0"/>
        <w:spacing w:after="0" w:line="240" w:lineRule="auto"/>
        <w:rPr>
          <w:rFonts w:eastAsia="Times New Roman" w:cs="Times New Roman"/>
          <w:b/>
          <w:szCs w:val="24"/>
        </w:rPr>
      </w:pPr>
      <w:bookmarkStart w:id="1" w:name="_GoBack"/>
      <w:bookmarkEnd w:id="1"/>
      <w:r w:rsidRPr="009E6904">
        <w:rPr>
          <w:rFonts w:eastAsia="Times New Roman" w:cs="Times New Roman"/>
          <w:b/>
          <w:szCs w:val="24"/>
        </w:rPr>
        <w:t xml:space="preserve">OTHER INFORMATION***: </w:t>
      </w:r>
    </w:p>
    <w:p w14:paraId="7AA5D338" w14:textId="77777777" w:rsidR="001B3434" w:rsidRDefault="001B3434" w:rsidP="001B3434">
      <w:pPr>
        <w:widowControl w:val="0"/>
        <w:autoSpaceDE w:val="0"/>
        <w:autoSpaceDN w:val="0"/>
        <w:adjustRightInd w:val="0"/>
        <w:spacing w:after="0" w:line="240" w:lineRule="auto"/>
        <w:rPr>
          <w:rFonts w:eastAsia="Times New Roman" w:cs="Times New Roman"/>
          <w:b/>
          <w:szCs w:val="24"/>
        </w:rPr>
      </w:pPr>
    </w:p>
    <w:p w14:paraId="46A5070D" w14:textId="77777777" w:rsidR="001B3434" w:rsidRDefault="001B3434" w:rsidP="001B3434">
      <w:pPr>
        <w:pStyle w:val="ListParagraph"/>
        <w:autoSpaceDE w:val="0"/>
        <w:autoSpaceDN w:val="0"/>
        <w:adjustRightInd w:val="0"/>
        <w:spacing w:after="0" w:line="240" w:lineRule="auto"/>
        <w:rPr>
          <w:rFonts w:cs="Times New Roman"/>
          <w:bCs/>
          <w:szCs w:val="24"/>
        </w:rPr>
      </w:pPr>
      <w:r>
        <w:rPr>
          <w:rFonts w:cs="Times New Roman"/>
          <w:b/>
          <w:bCs/>
          <w:szCs w:val="24"/>
        </w:rPr>
        <w:t xml:space="preserve">Code of Conduct:  </w:t>
      </w:r>
      <w:r>
        <w:rPr>
          <w:rFonts w:cs="Times New Roman"/>
          <w:bCs/>
          <w:szCs w:val="24"/>
        </w:rPr>
        <w:t xml:space="preserve">SSCC </w:t>
      </w:r>
      <w:r>
        <w:rPr>
          <w:rFonts w:cs="Times New Roman"/>
          <w:szCs w:val="24"/>
        </w:rPr>
        <w:t xml:space="preserve">expects that all students will act as responsible adults, however, action may be taken against a student when his or her conduct interferes with </w:t>
      </w:r>
      <w:r>
        <w:rPr>
          <w:rFonts w:cs="Times New Roman"/>
          <w:szCs w:val="24"/>
        </w:rPr>
        <w:lastRenderedPageBreak/>
        <w:t>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5C045589" w14:textId="71E268D3" w:rsidR="000820FF" w:rsidRDefault="001B3434" w:rsidP="001B3434">
      <w:pPr>
        <w:pStyle w:val="ListParagraph"/>
        <w:spacing w:after="160" w:line="256" w:lineRule="auto"/>
        <w:rPr>
          <w:rFonts w:cs="Times New Roman"/>
          <w:szCs w:val="24"/>
        </w:rPr>
      </w:pPr>
      <w:r>
        <w:rPr>
          <w:rFonts w:cs="Times New Roman"/>
          <w:b/>
          <w:bCs/>
          <w:szCs w:val="24"/>
        </w:rPr>
        <w:t xml:space="preserve">Academic Honesty:  </w:t>
      </w:r>
      <w:r>
        <w:rPr>
          <w:rFonts w:cs="Times New Roman"/>
          <w:bCs/>
          <w:szCs w:val="24"/>
        </w:rPr>
        <w:t xml:space="preserve">For this course, academic honesty includes </w:t>
      </w:r>
      <w:r>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15DC5D1E" w14:textId="77777777" w:rsidR="001B3434" w:rsidRPr="000820FF" w:rsidRDefault="001B3434" w:rsidP="001B3434">
      <w:pPr>
        <w:pStyle w:val="ListParagraph"/>
        <w:spacing w:after="160" w:line="256" w:lineRule="auto"/>
        <w:rPr>
          <w:rFonts w:cs="Times New Roman"/>
          <w:szCs w:val="24"/>
        </w:rPr>
      </w:pPr>
    </w:p>
    <w:p w14:paraId="49ECACC9" w14:textId="77777777" w:rsidR="001B3434" w:rsidRDefault="009E6904" w:rsidP="00CF0BB6">
      <w:pPr>
        <w:pStyle w:val="ListParagraph"/>
        <w:spacing w:after="160" w:line="256" w:lineRule="auto"/>
        <w:rPr>
          <w:rFonts w:cs="Times New Roman"/>
          <w:szCs w:val="24"/>
        </w:rPr>
      </w:pPr>
      <w:r>
        <w:rPr>
          <w:rFonts w:cs="Times New Roman"/>
          <w:b/>
          <w:bCs/>
          <w:szCs w:val="24"/>
        </w:rPr>
        <w:t>Classroom Privacy:</w:t>
      </w:r>
      <w:r>
        <w:rPr>
          <w:rFonts w:cs="Times New Roman"/>
          <w:szCs w:val="24"/>
        </w:rPr>
        <w:t xml:space="preserve">  Recording of classroom activities or lecture by any electronic means by students requires permission of the instructor of this course. </w:t>
      </w:r>
    </w:p>
    <w:p w14:paraId="69AE95E3" w14:textId="6DC216AC" w:rsidR="009E6904" w:rsidRDefault="009E6904" w:rsidP="00CF0BB6">
      <w:pPr>
        <w:pStyle w:val="ListParagraph"/>
        <w:spacing w:after="160" w:line="256" w:lineRule="auto"/>
        <w:rPr>
          <w:rFonts w:cs="Times New Roman"/>
          <w:szCs w:val="24"/>
        </w:rPr>
      </w:pPr>
      <w:r>
        <w:rPr>
          <w:rFonts w:cs="Times New Roman"/>
          <w:szCs w:val="24"/>
        </w:rPr>
        <w:t xml:space="preserve"> </w:t>
      </w:r>
    </w:p>
    <w:p w14:paraId="69B926F0" w14:textId="687002A6" w:rsidR="009E6904" w:rsidRDefault="009E6904" w:rsidP="00CF0BB6">
      <w:pPr>
        <w:pStyle w:val="ListParagraph"/>
        <w:spacing w:after="160" w:line="256" w:lineRule="auto"/>
        <w:rPr>
          <w:rFonts w:cs="Times New Roman"/>
          <w:szCs w:val="24"/>
        </w:rPr>
      </w:pPr>
      <w:r>
        <w:rPr>
          <w:rFonts w:cs="Times New Roman"/>
          <w:b/>
          <w:bCs/>
          <w:szCs w:val="24"/>
        </w:rPr>
        <w:t>Communication Devices:</w:t>
      </w:r>
      <w:r>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2C227CB0" w14:textId="77777777" w:rsidR="001B3434" w:rsidRDefault="001B3434" w:rsidP="00CF0BB6">
      <w:pPr>
        <w:pStyle w:val="ListParagraph"/>
        <w:spacing w:after="160" w:line="256" w:lineRule="auto"/>
        <w:rPr>
          <w:rFonts w:cs="Times New Roman"/>
          <w:szCs w:val="24"/>
        </w:rPr>
      </w:pPr>
    </w:p>
    <w:p w14:paraId="7F17C097" w14:textId="77777777" w:rsidR="009E6904" w:rsidRDefault="009E6904" w:rsidP="00CF0BB6">
      <w:pPr>
        <w:pStyle w:val="ListParagraph"/>
        <w:spacing w:after="160" w:line="256" w:lineRule="auto"/>
        <w:rPr>
          <w:rFonts w:cs="Times New Roman"/>
          <w:szCs w:val="24"/>
        </w:rPr>
      </w:pPr>
      <w:r>
        <w:rPr>
          <w:rFonts w:cs="Times New Roman"/>
          <w:b/>
          <w:bCs/>
          <w:szCs w:val="24"/>
        </w:rPr>
        <w:t>Specific Management Requirement:</w:t>
      </w:r>
      <w:r>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4965F273" w14:textId="2BD1D366" w:rsidR="00C8269B" w:rsidRPr="00E87FB6" w:rsidRDefault="00C8269B" w:rsidP="00C8269B">
      <w:pPr>
        <w:pBdr>
          <w:bottom w:val="double" w:sz="6" w:space="1" w:color="auto"/>
        </w:pBdr>
        <w:spacing w:after="0" w:line="240" w:lineRule="auto"/>
        <w:rPr>
          <w:rFonts w:eastAsia="Times New Roman" w:cs="Times New Roman"/>
          <w:szCs w:val="24"/>
        </w:rPr>
      </w:pPr>
    </w:p>
    <w:p w14:paraId="6712F0B4"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5CA91BCE" w14:textId="77777777" w:rsidR="00C8269B" w:rsidRPr="00EE21B9" w:rsidRDefault="00C8269B" w:rsidP="00C8269B">
      <w:pPr>
        <w:rPr>
          <w:b/>
        </w:rPr>
      </w:pPr>
      <w:r w:rsidRPr="00EE21B9">
        <w:rPr>
          <w:b/>
        </w:rPr>
        <w:t>SYLLABUS TEMPLATE KEY</w:t>
      </w:r>
    </w:p>
    <w:p w14:paraId="5E9C95AF"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38275156"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57682642"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3452FFF0" w14:textId="77777777" w:rsidR="00910FA6" w:rsidRDefault="00910FA6"/>
    <w:sectPr w:rsidR="00910FA6" w:rsidSect="00CA1E9A">
      <w:headerReference w:type="default" r:id="rId41"/>
      <w:head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675F4" w14:textId="77777777" w:rsidR="0087549B" w:rsidRDefault="0087549B" w:rsidP="00B478A8">
      <w:pPr>
        <w:spacing w:after="0" w:line="240" w:lineRule="auto"/>
      </w:pPr>
      <w:r>
        <w:separator/>
      </w:r>
    </w:p>
  </w:endnote>
  <w:endnote w:type="continuationSeparator" w:id="0">
    <w:p w14:paraId="6E5E1798" w14:textId="77777777" w:rsidR="0087549B" w:rsidRDefault="0087549B" w:rsidP="00B4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9D55" w14:textId="77777777" w:rsidR="0087549B" w:rsidRDefault="0087549B" w:rsidP="00B478A8">
      <w:pPr>
        <w:spacing w:after="0" w:line="240" w:lineRule="auto"/>
      </w:pPr>
      <w:r>
        <w:separator/>
      </w:r>
    </w:p>
  </w:footnote>
  <w:footnote w:type="continuationSeparator" w:id="0">
    <w:p w14:paraId="048968C2" w14:textId="77777777" w:rsidR="0087549B" w:rsidRDefault="0087549B" w:rsidP="00B4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5397" w14:textId="48151797" w:rsidR="00CA1E9A" w:rsidRDefault="00CA1E9A">
    <w:pPr>
      <w:pStyle w:val="Header"/>
      <w:rPr>
        <w:sz w:val="20"/>
        <w:szCs w:val="20"/>
      </w:rPr>
    </w:pPr>
    <w:r>
      <w:rPr>
        <w:sz w:val="20"/>
        <w:szCs w:val="20"/>
      </w:rPr>
      <w:t>EDUC 1145 – Observation/Assessment of Children</w:t>
    </w:r>
  </w:p>
  <w:p w14:paraId="6C36D29F" w14:textId="5025B26B" w:rsidR="00CA1E9A" w:rsidRPr="00CA1E9A" w:rsidRDefault="00CA1E9A">
    <w:pPr>
      <w:pStyle w:val="Header"/>
      <w:rPr>
        <w:sz w:val="20"/>
        <w:szCs w:val="20"/>
      </w:rPr>
    </w:pPr>
    <w:r w:rsidRPr="00CA1E9A">
      <w:rPr>
        <w:sz w:val="20"/>
        <w:szCs w:val="20"/>
      </w:rPr>
      <w:t xml:space="preserve">Page </w:t>
    </w:r>
    <w:r w:rsidRPr="00CA1E9A">
      <w:rPr>
        <w:b/>
        <w:bCs/>
        <w:sz w:val="20"/>
        <w:szCs w:val="20"/>
      </w:rPr>
      <w:fldChar w:fldCharType="begin"/>
    </w:r>
    <w:r w:rsidRPr="00CA1E9A">
      <w:rPr>
        <w:b/>
        <w:bCs/>
        <w:sz w:val="20"/>
        <w:szCs w:val="20"/>
      </w:rPr>
      <w:instrText xml:space="preserve"> PAGE  \* Arabic  \* MERGEFORMAT </w:instrText>
    </w:r>
    <w:r w:rsidRPr="00CA1E9A">
      <w:rPr>
        <w:b/>
        <w:bCs/>
        <w:sz w:val="20"/>
        <w:szCs w:val="20"/>
      </w:rPr>
      <w:fldChar w:fldCharType="separate"/>
    </w:r>
    <w:r w:rsidR="00366639">
      <w:rPr>
        <w:b/>
        <w:bCs/>
        <w:noProof/>
        <w:sz w:val="20"/>
        <w:szCs w:val="20"/>
      </w:rPr>
      <w:t>2</w:t>
    </w:r>
    <w:r w:rsidRPr="00CA1E9A">
      <w:rPr>
        <w:b/>
        <w:bCs/>
        <w:sz w:val="20"/>
        <w:szCs w:val="20"/>
      </w:rPr>
      <w:fldChar w:fldCharType="end"/>
    </w:r>
    <w:r w:rsidRPr="00CA1E9A">
      <w:rPr>
        <w:sz w:val="20"/>
        <w:szCs w:val="20"/>
      </w:rPr>
      <w:t xml:space="preserve"> of </w:t>
    </w:r>
    <w:r w:rsidRPr="00CA1E9A">
      <w:rPr>
        <w:b/>
        <w:bCs/>
        <w:sz w:val="20"/>
        <w:szCs w:val="20"/>
      </w:rPr>
      <w:fldChar w:fldCharType="begin"/>
    </w:r>
    <w:r w:rsidRPr="00CA1E9A">
      <w:rPr>
        <w:b/>
        <w:bCs/>
        <w:sz w:val="20"/>
        <w:szCs w:val="20"/>
      </w:rPr>
      <w:instrText xml:space="preserve"> NUMPAGES  \* Arabic  \* MERGEFORMAT </w:instrText>
    </w:r>
    <w:r w:rsidRPr="00CA1E9A">
      <w:rPr>
        <w:b/>
        <w:bCs/>
        <w:sz w:val="20"/>
        <w:szCs w:val="20"/>
      </w:rPr>
      <w:fldChar w:fldCharType="separate"/>
    </w:r>
    <w:r w:rsidR="00366639">
      <w:rPr>
        <w:b/>
        <w:bCs/>
        <w:noProof/>
        <w:sz w:val="20"/>
        <w:szCs w:val="20"/>
      </w:rPr>
      <w:t>16</w:t>
    </w:r>
    <w:r w:rsidRPr="00CA1E9A">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685D" w14:textId="58F68378" w:rsidR="00CA1E9A" w:rsidRDefault="00CA1E9A">
    <w:pPr>
      <w:pStyle w:val="Header"/>
      <w:rPr>
        <w:sz w:val="20"/>
        <w:szCs w:val="20"/>
      </w:rPr>
    </w:pPr>
    <w:r>
      <w:rPr>
        <w:noProof/>
      </w:rPr>
      <w:drawing>
        <wp:anchor distT="0" distB="0" distL="114300" distR="114300" simplePos="0" relativeHeight="251659264" behindDoc="1" locked="0" layoutInCell="1" allowOverlap="1" wp14:anchorId="6FD8FE66" wp14:editId="354840CA">
          <wp:simplePos x="0" y="0"/>
          <wp:positionH relativeFrom="column">
            <wp:posOffset>0</wp:posOffset>
          </wp:positionH>
          <wp:positionV relativeFrom="paragraph">
            <wp:posOffset>-358140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366639">
      <w:rPr>
        <w:sz w:val="20"/>
        <w:szCs w:val="20"/>
      </w:rPr>
      <w:t>March</w:t>
    </w:r>
    <w:r w:rsidR="00D73127">
      <w:rPr>
        <w:sz w:val="20"/>
        <w:szCs w:val="20"/>
      </w:rPr>
      <w:t xml:space="preserve"> 2024</w:t>
    </w:r>
  </w:p>
  <w:p w14:paraId="16054212" w14:textId="64ECE541" w:rsidR="00CA1E9A" w:rsidRDefault="00CA1E9A">
    <w:pPr>
      <w:pStyle w:val="Header"/>
      <w:rPr>
        <w:sz w:val="20"/>
        <w:szCs w:val="20"/>
      </w:rPr>
    </w:pPr>
    <w:r>
      <w:rPr>
        <w:sz w:val="20"/>
        <w:szCs w:val="20"/>
      </w:rPr>
      <w:t xml:space="preserve">EDUC 1145 Observation/Assessment </w:t>
    </w:r>
    <w:r w:rsidR="001057AA">
      <w:rPr>
        <w:sz w:val="20"/>
        <w:szCs w:val="20"/>
      </w:rPr>
      <w:t>o</w:t>
    </w:r>
    <w:r>
      <w:rPr>
        <w:sz w:val="20"/>
        <w:szCs w:val="20"/>
      </w:rPr>
      <w:t>f Children</w:t>
    </w:r>
  </w:p>
  <w:p w14:paraId="76BEB7E5" w14:textId="3C9A26A9" w:rsidR="00CA1E9A" w:rsidRDefault="00CA1E9A">
    <w:pPr>
      <w:pStyle w:val="Header"/>
    </w:pPr>
    <w:r>
      <w:t xml:space="preserve">Page </w:t>
    </w:r>
    <w:r>
      <w:rPr>
        <w:b/>
        <w:bCs/>
      </w:rPr>
      <w:fldChar w:fldCharType="begin"/>
    </w:r>
    <w:r>
      <w:rPr>
        <w:b/>
        <w:bCs/>
      </w:rPr>
      <w:instrText xml:space="preserve"> PAGE  \* Arabic  \* MERGEFORMAT </w:instrText>
    </w:r>
    <w:r>
      <w:rPr>
        <w:b/>
        <w:bCs/>
      </w:rPr>
      <w:fldChar w:fldCharType="separate"/>
    </w:r>
    <w:r w:rsidR="0036663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66639">
      <w:rPr>
        <w:b/>
        <w:bCs/>
        <w:noProof/>
      </w:rPr>
      <w:t>16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7D44"/>
    <w:multiLevelType w:val="hybridMultilevel"/>
    <w:tmpl w:val="916082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AE40F24"/>
    <w:multiLevelType w:val="hybridMultilevel"/>
    <w:tmpl w:val="E9DEB1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B63E3F"/>
    <w:multiLevelType w:val="hybridMultilevel"/>
    <w:tmpl w:val="D108B12C"/>
    <w:lvl w:ilvl="0" w:tplc="8CC287A4">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D5876"/>
    <w:multiLevelType w:val="hybridMultilevel"/>
    <w:tmpl w:val="282C70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3D082F"/>
    <w:multiLevelType w:val="hybridMultilevel"/>
    <w:tmpl w:val="4B6A6F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7F4716"/>
    <w:multiLevelType w:val="hybridMultilevel"/>
    <w:tmpl w:val="0B4A8C2C"/>
    <w:lvl w:ilvl="0" w:tplc="3760E2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FB50E4D"/>
    <w:multiLevelType w:val="hybridMultilevel"/>
    <w:tmpl w:val="9E129BE0"/>
    <w:lvl w:ilvl="0" w:tplc="D3B42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92E8D"/>
    <w:multiLevelType w:val="hybridMultilevel"/>
    <w:tmpl w:val="9BEE96D0"/>
    <w:lvl w:ilvl="0" w:tplc="3B20C7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483F1D"/>
    <w:multiLevelType w:val="hybridMultilevel"/>
    <w:tmpl w:val="D1960A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F4853B6">
      <w:numFmt w:val="bullet"/>
      <w:lvlText w:val="-"/>
      <w:lvlJc w:val="left"/>
      <w:pPr>
        <w:ind w:left="2520" w:hanging="360"/>
      </w:pPr>
      <w:rPr>
        <w:rFonts w:ascii="Times New Roman" w:eastAsiaTheme="minorHAns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A2136A7"/>
    <w:multiLevelType w:val="hybridMultilevel"/>
    <w:tmpl w:val="1DEE975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857299"/>
    <w:multiLevelType w:val="hybridMultilevel"/>
    <w:tmpl w:val="1436DE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090149B"/>
    <w:multiLevelType w:val="hybridMultilevel"/>
    <w:tmpl w:val="6E4A8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452B1C"/>
    <w:multiLevelType w:val="hybridMultilevel"/>
    <w:tmpl w:val="1DFCCC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D633C6"/>
    <w:multiLevelType w:val="hybridMultilevel"/>
    <w:tmpl w:val="9FBA1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9FD188F"/>
    <w:multiLevelType w:val="hybridMultilevel"/>
    <w:tmpl w:val="79E27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C696486"/>
    <w:multiLevelType w:val="hybridMultilevel"/>
    <w:tmpl w:val="87100A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A911D3"/>
    <w:multiLevelType w:val="hybridMultilevel"/>
    <w:tmpl w:val="909A0500"/>
    <w:lvl w:ilvl="0" w:tplc="5A68D1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E8C768F"/>
    <w:multiLevelType w:val="hybridMultilevel"/>
    <w:tmpl w:val="4AF29B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4D1087"/>
    <w:multiLevelType w:val="hybridMultilevel"/>
    <w:tmpl w:val="14E4D2E0"/>
    <w:lvl w:ilvl="0" w:tplc="201658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8B70E2"/>
    <w:multiLevelType w:val="hybridMultilevel"/>
    <w:tmpl w:val="15E2C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2320E9"/>
    <w:multiLevelType w:val="hybridMultilevel"/>
    <w:tmpl w:val="F7FC2D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7F48BB"/>
    <w:multiLevelType w:val="hybridMultilevel"/>
    <w:tmpl w:val="9646906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4" w15:restartNumberingAfterBreak="0">
    <w:nsid w:val="70A6719B"/>
    <w:multiLevelType w:val="hybridMultilevel"/>
    <w:tmpl w:val="701416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4B04ADB"/>
    <w:multiLevelType w:val="hybridMultilevel"/>
    <w:tmpl w:val="8FECE03E"/>
    <w:lvl w:ilvl="0" w:tplc="4E8A5E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585318C"/>
    <w:multiLevelType w:val="hybridMultilevel"/>
    <w:tmpl w:val="6A8E42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7571CBB"/>
    <w:multiLevelType w:val="hybridMultilevel"/>
    <w:tmpl w:val="9D8A32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16"/>
  </w:num>
  <w:num w:numId="25">
    <w:abstractNumId w:val="21"/>
  </w:num>
  <w:num w:numId="26">
    <w:abstractNumId w:val="8"/>
  </w:num>
  <w:num w:numId="27">
    <w:abstractNumId w:val="1"/>
  </w:num>
  <w:num w:numId="28">
    <w:abstractNumId w:val="0"/>
  </w:num>
  <w:num w:numId="29">
    <w:abstractNumId w:val="17"/>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1044A"/>
    <w:rsid w:val="00021EE7"/>
    <w:rsid w:val="00064B26"/>
    <w:rsid w:val="0007406B"/>
    <w:rsid w:val="000820FF"/>
    <w:rsid w:val="000A4C73"/>
    <w:rsid w:val="000A7FE5"/>
    <w:rsid w:val="000D16AD"/>
    <w:rsid w:val="001057AA"/>
    <w:rsid w:val="00106A3C"/>
    <w:rsid w:val="00162D24"/>
    <w:rsid w:val="001B3434"/>
    <w:rsid w:val="0023114F"/>
    <w:rsid w:val="002359F5"/>
    <w:rsid w:val="0024228F"/>
    <w:rsid w:val="00337F00"/>
    <w:rsid w:val="00366639"/>
    <w:rsid w:val="003863FE"/>
    <w:rsid w:val="003A1A53"/>
    <w:rsid w:val="0041265B"/>
    <w:rsid w:val="004366D2"/>
    <w:rsid w:val="004874AB"/>
    <w:rsid w:val="00495492"/>
    <w:rsid w:val="0049665F"/>
    <w:rsid w:val="004B27AB"/>
    <w:rsid w:val="004E7166"/>
    <w:rsid w:val="005A1DEB"/>
    <w:rsid w:val="005F0B4F"/>
    <w:rsid w:val="005F5794"/>
    <w:rsid w:val="00605BC1"/>
    <w:rsid w:val="00693841"/>
    <w:rsid w:val="006A0ABB"/>
    <w:rsid w:val="006A0AF1"/>
    <w:rsid w:val="006E26FF"/>
    <w:rsid w:val="0074396E"/>
    <w:rsid w:val="007827BC"/>
    <w:rsid w:val="007C7A5F"/>
    <w:rsid w:val="007D7088"/>
    <w:rsid w:val="007E4422"/>
    <w:rsid w:val="0087549B"/>
    <w:rsid w:val="008C6B8F"/>
    <w:rsid w:val="00910FA6"/>
    <w:rsid w:val="00944F9B"/>
    <w:rsid w:val="00966614"/>
    <w:rsid w:val="009909A0"/>
    <w:rsid w:val="009B5460"/>
    <w:rsid w:val="009D1439"/>
    <w:rsid w:val="009D1890"/>
    <w:rsid w:val="009E6904"/>
    <w:rsid w:val="009F1A87"/>
    <w:rsid w:val="00A30F50"/>
    <w:rsid w:val="00B0346E"/>
    <w:rsid w:val="00B478A8"/>
    <w:rsid w:val="00BC1DBC"/>
    <w:rsid w:val="00C8269B"/>
    <w:rsid w:val="00CA1E9A"/>
    <w:rsid w:val="00CF0BB6"/>
    <w:rsid w:val="00D73127"/>
    <w:rsid w:val="00D83E20"/>
    <w:rsid w:val="00D973B9"/>
    <w:rsid w:val="00DD74A5"/>
    <w:rsid w:val="00E754DE"/>
    <w:rsid w:val="00E7601B"/>
    <w:rsid w:val="00EF390B"/>
    <w:rsid w:val="00F6437C"/>
    <w:rsid w:val="00F64982"/>
    <w:rsid w:val="00FA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623506"/>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character" w:styleId="Hyperlink">
    <w:name w:val="Hyperlink"/>
    <w:basedOn w:val="DefaultParagraphFont"/>
    <w:uiPriority w:val="99"/>
    <w:unhideWhenUsed/>
    <w:rsid w:val="00E754DE"/>
    <w:rPr>
      <w:color w:val="0563C1" w:themeColor="hyperlink"/>
      <w:u w:val="single"/>
    </w:rPr>
  </w:style>
  <w:style w:type="character" w:customStyle="1" w:styleId="UnresolvedMention1">
    <w:name w:val="Unresolved Mention1"/>
    <w:basedOn w:val="DefaultParagraphFont"/>
    <w:uiPriority w:val="99"/>
    <w:semiHidden/>
    <w:unhideWhenUsed/>
    <w:rsid w:val="00E754DE"/>
    <w:rPr>
      <w:color w:val="605E5C"/>
      <w:shd w:val="clear" w:color="auto" w:fill="E1DFDD"/>
    </w:rPr>
  </w:style>
  <w:style w:type="paragraph" w:styleId="Footer">
    <w:name w:val="footer"/>
    <w:basedOn w:val="Normal"/>
    <w:link w:val="FooterChar"/>
    <w:uiPriority w:val="99"/>
    <w:unhideWhenUsed/>
    <w:rsid w:val="00B47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8A8"/>
    <w:rPr>
      <w:rFonts w:ascii="Times New Roman" w:hAnsi="Times New Roman"/>
      <w:sz w:val="24"/>
    </w:rPr>
  </w:style>
  <w:style w:type="paragraph" w:customStyle="1" w:styleId="xmsonormal">
    <w:name w:val="x_msonormal"/>
    <w:basedOn w:val="Normal"/>
    <w:rsid w:val="00F6437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057A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D973B9"/>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973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51148">
      <w:bodyDiv w:val="1"/>
      <w:marLeft w:val="0"/>
      <w:marRight w:val="0"/>
      <w:marTop w:val="0"/>
      <w:marBottom w:val="0"/>
      <w:divBdr>
        <w:top w:val="none" w:sz="0" w:space="0" w:color="auto"/>
        <w:left w:val="none" w:sz="0" w:space="0" w:color="auto"/>
        <w:bottom w:val="none" w:sz="0" w:space="0" w:color="auto"/>
        <w:right w:val="none" w:sz="0" w:space="0" w:color="auto"/>
      </w:divBdr>
    </w:div>
    <w:div w:id="283467210">
      <w:bodyDiv w:val="1"/>
      <w:marLeft w:val="0"/>
      <w:marRight w:val="0"/>
      <w:marTop w:val="0"/>
      <w:marBottom w:val="0"/>
      <w:divBdr>
        <w:top w:val="none" w:sz="0" w:space="0" w:color="auto"/>
        <w:left w:val="none" w:sz="0" w:space="0" w:color="auto"/>
        <w:bottom w:val="none" w:sz="0" w:space="0" w:color="auto"/>
        <w:right w:val="none" w:sz="0" w:space="0" w:color="auto"/>
      </w:divBdr>
    </w:div>
    <w:div w:id="357321337">
      <w:bodyDiv w:val="1"/>
      <w:marLeft w:val="0"/>
      <w:marRight w:val="0"/>
      <w:marTop w:val="0"/>
      <w:marBottom w:val="0"/>
      <w:divBdr>
        <w:top w:val="none" w:sz="0" w:space="0" w:color="auto"/>
        <w:left w:val="none" w:sz="0" w:space="0" w:color="auto"/>
        <w:bottom w:val="none" w:sz="0" w:space="0" w:color="auto"/>
        <w:right w:val="none" w:sz="0" w:space="0" w:color="auto"/>
      </w:divBdr>
    </w:div>
    <w:div w:id="430585641">
      <w:bodyDiv w:val="1"/>
      <w:marLeft w:val="0"/>
      <w:marRight w:val="0"/>
      <w:marTop w:val="0"/>
      <w:marBottom w:val="0"/>
      <w:divBdr>
        <w:top w:val="none" w:sz="0" w:space="0" w:color="auto"/>
        <w:left w:val="none" w:sz="0" w:space="0" w:color="auto"/>
        <w:bottom w:val="none" w:sz="0" w:space="0" w:color="auto"/>
        <w:right w:val="none" w:sz="0" w:space="0" w:color="auto"/>
      </w:divBdr>
    </w:div>
    <w:div w:id="589512146">
      <w:bodyDiv w:val="1"/>
      <w:marLeft w:val="0"/>
      <w:marRight w:val="0"/>
      <w:marTop w:val="0"/>
      <w:marBottom w:val="0"/>
      <w:divBdr>
        <w:top w:val="none" w:sz="0" w:space="0" w:color="auto"/>
        <w:left w:val="none" w:sz="0" w:space="0" w:color="auto"/>
        <w:bottom w:val="none" w:sz="0" w:space="0" w:color="auto"/>
        <w:right w:val="none" w:sz="0" w:space="0" w:color="auto"/>
      </w:divBdr>
    </w:div>
    <w:div w:id="622729404">
      <w:bodyDiv w:val="1"/>
      <w:marLeft w:val="0"/>
      <w:marRight w:val="0"/>
      <w:marTop w:val="0"/>
      <w:marBottom w:val="0"/>
      <w:divBdr>
        <w:top w:val="none" w:sz="0" w:space="0" w:color="auto"/>
        <w:left w:val="none" w:sz="0" w:space="0" w:color="auto"/>
        <w:bottom w:val="none" w:sz="0" w:space="0" w:color="auto"/>
        <w:right w:val="none" w:sz="0" w:space="0" w:color="auto"/>
      </w:divBdr>
    </w:div>
    <w:div w:id="1309047541">
      <w:bodyDiv w:val="1"/>
      <w:marLeft w:val="0"/>
      <w:marRight w:val="0"/>
      <w:marTop w:val="0"/>
      <w:marBottom w:val="0"/>
      <w:divBdr>
        <w:top w:val="none" w:sz="0" w:space="0" w:color="auto"/>
        <w:left w:val="none" w:sz="0" w:space="0" w:color="auto"/>
        <w:bottom w:val="none" w:sz="0" w:space="0" w:color="auto"/>
        <w:right w:val="none" w:sz="0" w:space="0" w:color="auto"/>
      </w:divBdr>
    </w:div>
    <w:div w:id="1319919437">
      <w:bodyDiv w:val="1"/>
      <w:marLeft w:val="0"/>
      <w:marRight w:val="0"/>
      <w:marTop w:val="0"/>
      <w:marBottom w:val="0"/>
      <w:divBdr>
        <w:top w:val="none" w:sz="0" w:space="0" w:color="auto"/>
        <w:left w:val="none" w:sz="0" w:space="0" w:color="auto"/>
        <w:bottom w:val="none" w:sz="0" w:space="0" w:color="auto"/>
        <w:right w:val="none" w:sz="0" w:space="0" w:color="auto"/>
      </w:divBdr>
    </w:div>
    <w:div w:id="1469201192">
      <w:bodyDiv w:val="1"/>
      <w:marLeft w:val="0"/>
      <w:marRight w:val="0"/>
      <w:marTop w:val="0"/>
      <w:marBottom w:val="0"/>
      <w:divBdr>
        <w:top w:val="none" w:sz="0" w:space="0" w:color="auto"/>
        <w:left w:val="none" w:sz="0" w:space="0" w:color="auto"/>
        <w:bottom w:val="none" w:sz="0" w:space="0" w:color="auto"/>
        <w:right w:val="none" w:sz="0" w:space="0" w:color="auto"/>
      </w:divBdr>
    </w:div>
    <w:div w:id="1676497824">
      <w:bodyDiv w:val="1"/>
      <w:marLeft w:val="0"/>
      <w:marRight w:val="0"/>
      <w:marTop w:val="0"/>
      <w:marBottom w:val="0"/>
      <w:divBdr>
        <w:top w:val="none" w:sz="0" w:space="0" w:color="auto"/>
        <w:left w:val="none" w:sz="0" w:space="0" w:color="auto"/>
        <w:bottom w:val="none" w:sz="0" w:space="0" w:color="auto"/>
        <w:right w:val="none" w:sz="0" w:space="0" w:color="auto"/>
      </w:divBdr>
    </w:div>
    <w:div w:id="17439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youtube.com/watch?v=dxAXJEK--qk" TargetMode="External"/><Relationship Id="rId26" Type="http://schemas.openxmlformats.org/officeDocument/2006/relationships/hyperlink" Target="https://www.youtube.com/watch?v=543zJ6dazJM" TargetMode="External"/><Relationship Id="rId39" Type="http://schemas.openxmlformats.org/officeDocument/2006/relationships/hyperlink" Target="https://www.youtube.com/watch?v=nOhZ6U5yaXA" TargetMode="External"/><Relationship Id="rId21" Type="http://schemas.openxmlformats.org/officeDocument/2006/relationships/hyperlink" Target="https://www.youtube.com/watch?v=2G_vWcS1NTA" TargetMode="External"/><Relationship Id="rId34" Type="http://schemas.openxmlformats.org/officeDocument/2006/relationships/hyperlink" Target="https://www.youtube.com/watch?v=JDDHaMnT4n4"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TQanyOvGumg" TargetMode="External"/><Relationship Id="rId20" Type="http://schemas.openxmlformats.org/officeDocument/2006/relationships/hyperlink" Target="https://www.youtube.com/watch?v=7_rGFfZMJ6Q" TargetMode="External"/><Relationship Id="rId29" Type="http://schemas.openxmlformats.org/officeDocument/2006/relationships/hyperlink" Target="https://www.youtube.com/watch?v=GfWsIinJxp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youtube.com/watch?v=CE9peNS8qHo" TargetMode="External"/><Relationship Id="rId32" Type="http://schemas.openxmlformats.org/officeDocument/2006/relationships/hyperlink" Target="https://www.youtube.com/watch?v=sacuuqjHPXo" TargetMode="External"/><Relationship Id="rId37" Type="http://schemas.openxmlformats.org/officeDocument/2006/relationships/hyperlink" Target="https://www.youtube.com/watch?v=6-UYaw2sJZc" TargetMode="External"/><Relationship Id="rId40"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hyperlink" Target="https://www.youtube.com/watch?v=KrUNBfyjlBk" TargetMode="External"/><Relationship Id="rId23" Type="http://schemas.openxmlformats.org/officeDocument/2006/relationships/hyperlink" Target="https://www.youtube.com/watch?v=BwzSn1VHvCQ" TargetMode="External"/><Relationship Id="rId28" Type="http://schemas.openxmlformats.org/officeDocument/2006/relationships/hyperlink" Target="https://www.youtube.com/watch?v=-wePut0cfzA" TargetMode="External"/><Relationship Id="rId36" Type="http://schemas.openxmlformats.org/officeDocument/2006/relationships/hyperlink" Target="https://www.youtube.com/watch?v=7--8asB4J8w" TargetMode="External"/><Relationship Id="rId10" Type="http://schemas.openxmlformats.org/officeDocument/2006/relationships/endnotes" Target="endnotes.xml"/><Relationship Id="rId19" Type="http://schemas.openxmlformats.org/officeDocument/2006/relationships/hyperlink" Target="https://www.youtube.com/watch?v=vqTp3ZfjIWg" TargetMode="External"/><Relationship Id="rId31" Type="http://schemas.openxmlformats.org/officeDocument/2006/relationships/hyperlink" Target="https://www.youtube.com/watch?v=rSV7heM910Q"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hyperlink" Target="https://www.youtube.com/watch?v=RdOqkukZikE" TargetMode="External"/><Relationship Id="rId27" Type="http://schemas.openxmlformats.org/officeDocument/2006/relationships/hyperlink" Target="https://www.youtube.com/watch?v=Qfp3x_qx5IM" TargetMode="External"/><Relationship Id="rId30" Type="http://schemas.openxmlformats.org/officeDocument/2006/relationships/hyperlink" Target="https://www.youtube.com/watch?v=hfHERCVabwE" TargetMode="External"/><Relationship Id="rId35" Type="http://schemas.openxmlformats.org/officeDocument/2006/relationships/hyperlink" Target="https://www.youtube.com/watch?v=2i_HnIivEPo"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Excel_Worksheet.xlsx"/><Relationship Id="rId17" Type="http://schemas.openxmlformats.org/officeDocument/2006/relationships/hyperlink" Target="https://www.youtube.com/watch?v=t1Xtr3RKjGc" TargetMode="External"/><Relationship Id="rId25" Type="http://schemas.openxmlformats.org/officeDocument/2006/relationships/hyperlink" Target="https://www.youtube.com/watch?v=E9YSart2Pes" TargetMode="External"/><Relationship Id="rId33" Type="http://schemas.openxmlformats.org/officeDocument/2006/relationships/hyperlink" Target="https://www.youtube.com/watch?v=R8hJ-DqYHsA" TargetMode="External"/><Relationship Id="rId38" Type="http://schemas.openxmlformats.org/officeDocument/2006/relationships/hyperlink" Target="https://www.youtube.com/watch?v=S3zQcA_s3j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81B9-6BB9-41CF-975F-DB58037A4275}">
  <ds:schemaRefs>
    <ds:schemaRef ds:uri="http://schemas.microsoft.com/sharepoint/v3/contenttype/forms"/>
  </ds:schemaRefs>
</ds:datastoreItem>
</file>

<file path=customXml/itemProps2.xml><?xml version="1.0" encoding="utf-8"?>
<ds:datastoreItem xmlns:ds="http://schemas.openxmlformats.org/officeDocument/2006/customXml" ds:itemID="{8A4F8635-54F1-4D4D-BB8A-36BDA8CCAED2}"/>
</file>

<file path=customXml/itemProps3.xml><?xml version="1.0" encoding="utf-8"?>
<ds:datastoreItem xmlns:ds="http://schemas.openxmlformats.org/officeDocument/2006/customXml" ds:itemID="{4F98DA71-FCF9-4F5C-BB67-FCD7E9DAA02D}">
  <ds:schemaRefs>
    <ds:schemaRef ds:uri="132472af-f9e1-4726-b37e-9932a1871910"/>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2ECA6A0-4C12-4E30-80AC-8507267A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4</cp:revision>
  <cp:lastPrinted>2021-09-20T19:16:00Z</cp:lastPrinted>
  <dcterms:created xsi:type="dcterms:W3CDTF">2024-02-06T18:01:00Z</dcterms:created>
  <dcterms:modified xsi:type="dcterms:W3CDTF">2024-03-11T18:40:00Z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